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C3FEDD" w14:textId="1F83BFD9" w:rsidR="00AC5EB2" w:rsidRDefault="00AC5EB2" w:rsidP="2DE80176">
      <w:pPr>
        <w:jc w:val="center"/>
        <w:rPr>
          <w:rFonts w:ascii="Arial" w:eastAsia="Arial" w:hAnsi="Arial" w:cs="Arial"/>
          <w:sz w:val="40"/>
          <w:szCs w:val="40"/>
        </w:rPr>
      </w:pPr>
      <w:r w:rsidRPr="2DE80176">
        <w:rPr>
          <w:rFonts w:ascii="Arial" w:eastAsia="Arial" w:hAnsi="Arial" w:cs="Arial"/>
          <w:b/>
          <w:bCs/>
          <w:sz w:val="40"/>
          <w:szCs w:val="40"/>
        </w:rPr>
        <w:t xml:space="preserve">East Midlands </w:t>
      </w:r>
      <w:r w:rsidRPr="2DE80176">
        <w:rPr>
          <w:rFonts w:ascii="Arial" w:eastAsia="Arial" w:hAnsi="Arial" w:cs="Arial"/>
          <w:sz w:val="40"/>
          <w:szCs w:val="40"/>
        </w:rPr>
        <w:t>| Residential Opportunities</w:t>
      </w:r>
    </w:p>
    <w:p w14:paraId="3A0F4DAA" w14:textId="083B7AD4" w:rsidR="00BD133B" w:rsidRDefault="00AC5EB2" w:rsidP="2DE80176">
      <w:pPr>
        <w:jc w:val="center"/>
        <w:rPr>
          <w:rFonts w:ascii="Arial" w:eastAsia="Arial" w:hAnsi="Arial" w:cs="Arial"/>
          <w:i/>
          <w:iCs/>
          <w:sz w:val="24"/>
          <w:szCs w:val="24"/>
        </w:rPr>
      </w:pPr>
      <w:r w:rsidRPr="2DE80176">
        <w:rPr>
          <w:rFonts w:ascii="Arial" w:eastAsia="Arial" w:hAnsi="Arial" w:cs="Arial"/>
          <w:i/>
          <w:iCs/>
          <w:sz w:val="24"/>
          <w:szCs w:val="24"/>
        </w:rPr>
        <w:t xml:space="preserve">Please note: Not </w:t>
      </w:r>
      <w:proofErr w:type="gramStart"/>
      <w:r w:rsidRPr="2DE80176">
        <w:rPr>
          <w:rFonts w:ascii="Arial" w:eastAsia="Arial" w:hAnsi="Arial" w:cs="Arial"/>
          <w:i/>
          <w:iCs/>
          <w:sz w:val="24"/>
          <w:szCs w:val="24"/>
        </w:rPr>
        <w:t>all of</w:t>
      </w:r>
      <w:proofErr w:type="gramEnd"/>
      <w:r w:rsidRPr="2DE80176">
        <w:rPr>
          <w:rFonts w:ascii="Arial" w:eastAsia="Arial" w:hAnsi="Arial" w:cs="Arial"/>
          <w:i/>
          <w:iCs/>
          <w:sz w:val="24"/>
          <w:szCs w:val="24"/>
        </w:rPr>
        <w:t xml:space="preserve"> these opportunities are with DofE Approved Activity Providers, so the participant or their guardian will be responsible for checking their suitability if you signpost to them. Those that are not AAPs may change their programme at any time, so please always ensure that they meet the residential requirements before approving.</w:t>
      </w:r>
    </w:p>
    <w:tbl>
      <w:tblPr>
        <w:tblStyle w:val="TableGrid"/>
        <w:tblW w:w="0" w:type="auto"/>
        <w:tblLook w:val="04A0" w:firstRow="1" w:lastRow="0" w:firstColumn="1" w:lastColumn="0" w:noHBand="0" w:noVBand="1"/>
      </w:tblPr>
      <w:tblGrid>
        <w:gridCol w:w="2534"/>
        <w:gridCol w:w="2539"/>
        <w:gridCol w:w="3791"/>
        <w:gridCol w:w="2534"/>
        <w:gridCol w:w="2550"/>
      </w:tblGrid>
      <w:tr w:rsidR="00AC5EB2" w14:paraId="0A53CE52" w14:textId="77777777" w:rsidTr="504CA871">
        <w:tc>
          <w:tcPr>
            <w:tcW w:w="2534" w:type="dxa"/>
          </w:tcPr>
          <w:p w14:paraId="75495150" w14:textId="240A04EB" w:rsidR="00AC5EB2" w:rsidRPr="0066183E" w:rsidRDefault="00AC5EB2" w:rsidP="2DE80176">
            <w:pPr>
              <w:rPr>
                <w:rFonts w:ascii="Arial" w:eastAsia="Arial" w:hAnsi="Arial" w:cs="Arial"/>
                <w:b/>
                <w:bCs/>
              </w:rPr>
            </w:pPr>
            <w:r w:rsidRPr="0066183E">
              <w:rPr>
                <w:rFonts w:ascii="Arial" w:eastAsia="Arial" w:hAnsi="Arial" w:cs="Arial"/>
                <w:b/>
                <w:bCs/>
              </w:rPr>
              <w:t>Name of Residential</w:t>
            </w:r>
            <w:r w:rsidR="00305B05">
              <w:rPr>
                <w:rFonts w:ascii="Arial" w:eastAsia="Arial" w:hAnsi="Arial" w:cs="Arial"/>
                <w:b/>
                <w:bCs/>
              </w:rPr>
              <w:t xml:space="preserve"> Provider</w:t>
            </w:r>
          </w:p>
        </w:tc>
        <w:tc>
          <w:tcPr>
            <w:tcW w:w="2539" w:type="dxa"/>
          </w:tcPr>
          <w:p w14:paraId="18C1506B" w14:textId="4812C41E" w:rsidR="00AC5EB2" w:rsidRPr="0066183E" w:rsidRDefault="0066183E" w:rsidP="2DE80176">
            <w:pPr>
              <w:rPr>
                <w:rFonts w:ascii="Arial" w:eastAsia="Arial" w:hAnsi="Arial" w:cs="Arial"/>
                <w:b/>
                <w:bCs/>
              </w:rPr>
            </w:pPr>
            <w:r w:rsidRPr="0066183E">
              <w:rPr>
                <w:rFonts w:ascii="Arial" w:eastAsia="Arial" w:hAnsi="Arial" w:cs="Arial"/>
                <w:b/>
                <w:bCs/>
              </w:rPr>
              <w:t>Type</w:t>
            </w:r>
          </w:p>
        </w:tc>
        <w:tc>
          <w:tcPr>
            <w:tcW w:w="3791" w:type="dxa"/>
          </w:tcPr>
          <w:p w14:paraId="4B36D124" w14:textId="22091E2F" w:rsidR="00AC5EB2" w:rsidRPr="0066183E" w:rsidRDefault="00AC5EB2" w:rsidP="2DE80176">
            <w:pPr>
              <w:rPr>
                <w:rFonts w:ascii="Arial" w:eastAsia="Arial" w:hAnsi="Arial" w:cs="Arial"/>
                <w:b/>
                <w:bCs/>
              </w:rPr>
            </w:pPr>
            <w:r w:rsidRPr="0066183E">
              <w:rPr>
                <w:rFonts w:ascii="Arial" w:eastAsia="Arial" w:hAnsi="Arial" w:cs="Arial"/>
                <w:b/>
                <w:bCs/>
              </w:rPr>
              <w:t>Website</w:t>
            </w:r>
          </w:p>
        </w:tc>
        <w:tc>
          <w:tcPr>
            <w:tcW w:w="2534" w:type="dxa"/>
          </w:tcPr>
          <w:p w14:paraId="11023BBB" w14:textId="4E41EF5F" w:rsidR="00AC5EB2" w:rsidRPr="0066183E" w:rsidRDefault="00AC5EB2" w:rsidP="2DE80176">
            <w:pPr>
              <w:rPr>
                <w:rFonts w:ascii="Arial" w:eastAsia="Arial" w:hAnsi="Arial" w:cs="Arial"/>
                <w:b/>
                <w:bCs/>
              </w:rPr>
            </w:pPr>
            <w:r w:rsidRPr="0066183E">
              <w:rPr>
                <w:rFonts w:ascii="Arial" w:eastAsia="Arial" w:hAnsi="Arial" w:cs="Arial"/>
                <w:b/>
                <w:bCs/>
              </w:rPr>
              <w:t>Location</w:t>
            </w:r>
          </w:p>
        </w:tc>
        <w:tc>
          <w:tcPr>
            <w:tcW w:w="2550" w:type="dxa"/>
          </w:tcPr>
          <w:p w14:paraId="1DBA2CC2" w14:textId="2191736E" w:rsidR="00AC5EB2" w:rsidRPr="0066183E" w:rsidRDefault="00AC5EB2" w:rsidP="2DE80176">
            <w:pPr>
              <w:rPr>
                <w:rFonts w:ascii="Arial" w:eastAsia="Arial" w:hAnsi="Arial" w:cs="Arial"/>
                <w:b/>
                <w:bCs/>
              </w:rPr>
            </w:pPr>
            <w:r w:rsidRPr="0066183E">
              <w:rPr>
                <w:rFonts w:ascii="Arial" w:eastAsia="Arial" w:hAnsi="Arial" w:cs="Arial"/>
                <w:b/>
                <w:bCs/>
              </w:rPr>
              <w:t>Approximate cost</w:t>
            </w:r>
            <w:r w:rsidR="003C46E5" w:rsidRPr="0066183E">
              <w:rPr>
                <w:rFonts w:ascii="Arial" w:eastAsia="Arial" w:hAnsi="Arial" w:cs="Arial"/>
                <w:b/>
                <w:bCs/>
              </w:rPr>
              <w:t xml:space="preserve"> 2025</w:t>
            </w:r>
          </w:p>
        </w:tc>
      </w:tr>
      <w:tr w:rsidR="00AC5EB2" w14:paraId="43BB128F" w14:textId="77777777" w:rsidTr="504CA871">
        <w:tc>
          <w:tcPr>
            <w:tcW w:w="2534" w:type="dxa"/>
          </w:tcPr>
          <w:p w14:paraId="4C1EC9F9" w14:textId="057FFA22" w:rsidR="00AC5EB2" w:rsidRDefault="00AC5EB2" w:rsidP="2DE80176">
            <w:pPr>
              <w:rPr>
                <w:rFonts w:ascii="Arial" w:eastAsia="Arial" w:hAnsi="Arial" w:cs="Arial"/>
              </w:rPr>
            </w:pPr>
            <w:r w:rsidRPr="2DE80176">
              <w:rPr>
                <w:rFonts w:ascii="Arial" w:eastAsia="Arial" w:hAnsi="Arial" w:cs="Arial"/>
              </w:rPr>
              <w:t>Kirklees Summer Play Camp</w:t>
            </w:r>
          </w:p>
        </w:tc>
        <w:tc>
          <w:tcPr>
            <w:tcW w:w="2539" w:type="dxa"/>
          </w:tcPr>
          <w:p w14:paraId="54373969" w14:textId="3E36255F" w:rsidR="00AC5EB2" w:rsidRDefault="00AC5EB2" w:rsidP="2DE80176">
            <w:pPr>
              <w:rPr>
                <w:rFonts w:ascii="Arial" w:eastAsia="Arial" w:hAnsi="Arial" w:cs="Arial"/>
              </w:rPr>
            </w:pPr>
            <w:r w:rsidRPr="2DE80176">
              <w:rPr>
                <w:rFonts w:ascii="Arial" w:eastAsia="Arial" w:hAnsi="Arial" w:cs="Arial"/>
              </w:rPr>
              <w:t>Helping children</w:t>
            </w:r>
            <w:r w:rsidR="0066183E">
              <w:rPr>
                <w:rFonts w:ascii="Arial" w:eastAsia="Arial" w:hAnsi="Arial" w:cs="Arial"/>
              </w:rPr>
              <w:t xml:space="preserve"> at a holiday camp</w:t>
            </w:r>
          </w:p>
        </w:tc>
        <w:tc>
          <w:tcPr>
            <w:tcW w:w="3791" w:type="dxa"/>
          </w:tcPr>
          <w:p w14:paraId="65A256D2" w14:textId="127E43AA" w:rsidR="00AC5EB2" w:rsidRDefault="00AC5EB2" w:rsidP="2DE80176">
            <w:pPr>
              <w:rPr>
                <w:rFonts w:ascii="Arial" w:eastAsia="Arial" w:hAnsi="Arial" w:cs="Arial"/>
              </w:rPr>
            </w:pPr>
            <w:hyperlink r:id="rId7">
              <w:r w:rsidRPr="2DE80176">
                <w:rPr>
                  <w:rStyle w:val="Hyperlink"/>
                  <w:rFonts w:ascii="Arial" w:eastAsia="Arial" w:hAnsi="Arial" w:cs="Arial"/>
                </w:rPr>
                <w:t>Kirklees Summer Play Camp | D of E Award</w:t>
              </w:r>
            </w:hyperlink>
          </w:p>
        </w:tc>
        <w:tc>
          <w:tcPr>
            <w:tcW w:w="2534" w:type="dxa"/>
          </w:tcPr>
          <w:p w14:paraId="1FE9A2CA" w14:textId="3F99FFD0" w:rsidR="00AC5EB2" w:rsidRDefault="00AC5EB2" w:rsidP="2DE80176">
            <w:pPr>
              <w:rPr>
                <w:rFonts w:ascii="Arial" w:eastAsia="Arial" w:hAnsi="Arial" w:cs="Arial"/>
              </w:rPr>
            </w:pPr>
            <w:r w:rsidRPr="2DE80176">
              <w:rPr>
                <w:rFonts w:ascii="Arial" w:eastAsia="Arial" w:hAnsi="Arial" w:cs="Arial"/>
              </w:rPr>
              <w:t>Woolley Edge, Yorkshire</w:t>
            </w:r>
          </w:p>
        </w:tc>
        <w:tc>
          <w:tcPr>
            <w:tcW w:w="2550" w:type="dxa"/>
          </w:tcPr>
          <w:p w14:paraId="6116D375" w14:textId="1A6E7372" w:rsidR="00AC5EB2" w:rsidRDefault="00AC5EB2" w:rsidP="2DE80176">
            <w:pPr>
              <w:rPr>
                <w:rFonts w:ascii="Arial" w:eastAsia="Arial" w:hAnsi="Arial" w:cs="Arial"/>
              </w:rPr>
            </w:pPr>
            <w:r w:rsidRPr="2DE80176">
              <w:rPr>
                <w:rFonts w:ascii="Arial" w:eastAsia="Arial" w:hAnsi="Arial" w:cs="Arial"/>
              </w:rPr>
              <w:t xml:space="preserve">£130 </w:t>
            </w:r>
            <w:r w:rsidR="00000DB4">
              <w:rPr>
                <w:rFonts w:ascii="Arial" w:eastAsia="Arial" w:hAnsi="Arial" w:cs="Arial"/>
              </w:rPr>
              <w:t>- s</w:t>
            </w:r>
            <w:r w:rsidRPr="2DE80176">
              <w:rPr>
                <w:rFonts w:ascii="Arial" w:eastAsia="Arial" w:hAnsi="Arial" w:cs="Arial"/>
              </w:rPr>
              <w:t xml:space="preserve">ubsidised places £50 for </w:t>
            </w:r>
            <w:proofErr w:type="gramStart"/>
            <w:r w:rsidRPr="2DE80176">
              <w:rPr>
                <w:rFonts w:ascii="Arial" w:eastAsia="Arial" w:hAnsi="Arial" w:cs="Arial"/>
              </w:rPr>
              <w:t>low income</w:t>
            </w:r>
            <w:proofErr w:type="gramEnd"/>
            <w:r w:rsidRPr="2DE80176">
              <w:rPr>
                <w:rFonts w:ascii="Arial" w:eastAsia="Arial" w:hAnsi="Arial" w:cs="Arial"/>
              </w:rPr>
              <w:t xml:space="preserve"> families</w:t>
            </w:r>
          </w:p>
        </w:tc>
      </w:tr>
      <w:tr w:rsidR="00AC5EB2" w14:paraId="5E5EC4E9" w14:textId="77777777" w:rsidTr="504CA871">
        <w:tc>
          <w:tcPr>
            <w:tcW w:w="2534" w:type="dxa"/>
          </w:tcPr>
          <w:p w14:paraId="7AC3D6BB" w14:textId="1F0C0C81" w:rsidR="00AC5EB2" w:rsidRDefault="25DA4CE1" w:rsidP="2DE80176">
            <w:pPr>
              <w:rPr>
                <w:rFonts w:ascii="Arial" w:eastAsia="Arial" w:hAnsi="Arial" w:cs="Arial"/>
              </w:rPr>
            </w:pPr>
            <w:r w:rsidRPr="220B8885">
              <w:rPr>
                <w:rFonts w:ascii="Arial" w:eastAsia="Arial" w:hAnsi="Arial" w:cs="Arial"/>
              </w:rPr>
              <w:t>High-Safari</w:t>
            </w:r>
          </w:p>
        </w:tc>
        <w:tc>
          <w:tcPr>
            <w:tcW w:w="2539" w:type="dxa"/>
          </w:tcPr>
          <w:p w14:paraId="4611BB85" w14:textId="53C209A4" w:rsidR="00AC5EB2" w:rsidRDefault="25DA4CE1" w:rsidP="2DE80176">
            <w:pPr>
              <w:rPr>
                <w:rFonts w:ascii="Arial" w:eastAsia="Arial" w:hAnsi="Arial" w:cs="Arial"/>
              </w:rPr>
            </w:pPr>
            <w:r w:rsidRPr="220B8885">
              <w:rPr>
                <w:rFonts w:ascii="Arial" w:eastAsia="Arial" w:hAnsi="Arial" w:cs="Arial"/>
              </w:rPr>
              <w:t xml:space="preserve">Conservation and environmental </w:t>
            </w:r>
          </w:p>
        </w:tc>
        <w:tc>
          <w:tcPr>
            <w:tcW w:w="3791" w:type="dxa"/>
          </w:tcPr>
          <w:p w14:paraId="3153B343" w14:textId="49E2C435" w:rsidR="00AC5EB2" w:rsidRDefault="25DA4CE1" w:rsidP="220B8885">
            <w:pPr>
              <w:rPr>
                <w:rFonts w:ascii="Arial" w:eastAsia="Arial" w:hAnsi="Arial" w:cs="Arial"/>
              </w:rPr>
            </w:pPr>
            <w:hyperlink r:id="rId8">
              <w:r w:rsidRPr="220B8885">
                <w:rPr>
                  <w:rStyle w:val="Hyperlink"/>
                  <w:rFonts w:ascii="Arial" w:eastAsia="Arial" w:hAnsi="Arial" w:cs="Arial"/>
                </w:rPr>
                <w:t>D of E Gold Residential</w:t>
              </w:r>
            </w:hyperlink>
          </w:p>
        </w:tc>
        <w:tc>
          <w:tcPr>
            <w:tcW w:w="2534" w:type="dxa"/>
          </w:tcPr>
          <w:p w14:paraId="7310D1ED" w14:textId="19CE5443" w:rsidR="00AC5EB2" w:rsidRDefault="044150F6" w:rsidP="2DE80176">
            <w:pPr>
              <w:rPr>
                <w:rFonts w:ascii="Arial" w:eastAsia="Arial" w:hAnsi="Arial" w:cs="Arial"/>
              </w:rPr>
            </w:pPr>
            <w:r w:rsidRPr="220B8885">
              <w:rPr>
                <w:rFonts w:ascii="Arial" w:eastAsia="Arial" w:hAnsi="Arial" w:cs="Arial"/>
              </w:rPr>
              <w:t>Tunbridge Wells</w:t>
            </w:r>
            <w:r w:rsidR="0066183E">
              <w:rPr>
                <w:rFonts w:ascii="Arial" w:eastAsia="Arial" w:hAnsi="Arial" w:cs="Arial"/>
              </w:rPr>
              <w:t>, Kent</w:t>
            </w:r>
          </w:p>
        </w:tc>
        <w:tc>
          <w:tcPr>
            <w:tcW w:w="2550" w:type="dxa"/>
          </w:tcPr>
          <w:p w14:paraId="675260F7" w14:textId="6448BC78" w:rsidR="00AC5EB2" w:rsidRDefault="044150F6" w:rsidP="2DE80176">
            <w:pPr>
              <w:rPr>
                <w:rFonts w:ascii="Arial" w:eastAsia="Arial" w:hAnsi="Arial" w:cs="Arial"/>
              </w:rPr>
            </w:pPr>
            <w:r w:rsidRPr="220B8885">
              <w:rPr>
                <w:rFonts w:ascii="Arial" w:eastAsia="Arial" w:hAnsi="Arial" w:cs="Arial"/>
              </w:rPr>
              <w:t xml:space="preserve">£220 - reduced to £198 if only the residential left to be completed </w:t>
            </w:r>
          </w:p>
        </w:tc>
      </w:tr>
      <w:tr w:rsidR="00AC5EB2" w14:paraId="7A389A66" w14:textId="77777777" w:rsidTr="504CA871">
        <w:tc>
          <w:tcPr>
            <w:tcW w:w="2534" w:type="dxa"/>
          </w:tcPr>
          <w:p w14:paraId="41D9B216" w14:textId="5D91F944" w:rsidR="00AC5EB2" w:rsidRDefault="00A42C95" w:rsidP="2DE80176">
            <w:pPr>
              <w:rPr>
                <w:rFonts w:ascii="Arial" w:eastAsia="Arial" w:hAnsi="Arial" w:cs="Arial"/>
              </w:rPr>
            </w:pPr>
            <w:r>
              <w:rPr>
                <w:rFonts w:ascii="Arial" w:eastAsia="Arial" w:hAnsi="Arial" w:cs="Arial"/>
              </w:rPr>
              <w:t xml:space="preserve">YHA </w:t>
            </w:r>
          </w:p>
        </w:tc>
        <w:tc>
          <w:tcPr>
            <w:tcW w:w="2539" w:type="dxa"/>
          </w:tcPr>
          <w:p w14:paraId="5791D23A" w14:textId="6E49680B" w:rsidR="00AC5EB2" w:rsidRDefault="00D3498A" w:rsidP="2DE80176">
            <w:pPr>
              <w:rPr>
                <w:rFonts w:ascii="Arial" w:eastAsia="Arial" w:hAnsi="Arial" w:cs="Arial"/>
              </w:rPr>
            </w:pPr>
            <w:r>
              <w:rPr>
                <w:rFonts w:ascii="Arial" w:eastAsia="Arial" w:hAnsi="Arial" w:cs="Arial"/>
              </w:rPr>
              <w:t>Volunteering – site maintenance</w:t>
            </w:r>
          </w:p>
        </w:tc>
        <w:tc>
          <w:tcPr>
            <w:tcW w:w="3791" w:type="dxa"/>
          </w:tcPr>
          <w:p w14:paraId="103AEBEA" w14:textId="787D684A" w:rsidR="00AC5EB2" w:rsidRDefault="00A42C95" w:rsidP="2DE80176">
            <w:pPr>
              <w:rPr>
                <w:rFonts w:ascii="Arial" w:eastAsia="Arial" w:hAnsi="Arial" w:cs="Arial"/>
              </w:rPr>
            </w:pPr>
            <w:hyperlink r:id="rId9" w:history="1">
              <w:r w:rsidRPr="00A42C95">
                <w:rPr>
                  <w:rStyle w:val="Hyperlink"/>
                  <w:rFonts w:ascii="Arial" w:eastAsia="Arial" w:hAnsi="Arial" w:cs="Arial"/>
                </w:rPr>
                <w:t>YHA (England &amp; Wales) Events</w:t>
              </w:r>
            </w:hyperlink>
          </w:p>
        </w:tc>
        <w:tc>
          <w:tcPr>
            <w:tcW w:w="2534" w:type="dxa"/>
          </w:tcPr>
          <w:p w14:paraId="3F79389D" w14:textId="695CD822" w:rsidR="00AC5EB2" w:rsidRDefault="00D3498A" w:rsidP="2DE80176">
            <w:pPr>
              <w:rPr>
                <w:rFonts w:ascii="Arial" w:eastAsia="Arial" w:hAnsi="Arial" w:cs="Arial"/>
              </w:rPr>
            </w:pPr>
            <w:r>
              <w:rPr>
                <w:rFonts w:ascii="Arial" w:eastAsia="Arial" w:hAnsi="Arial" w:cs="Arial"/>
              </w:rPr>
              <w:t>Various</w:t>
            </w:r>
          </w:p>
        </w:tc>
        <w:tc>
          <w:tcPr>
            <w:tcW w:w="2550" w:type="dxa"/>
          </w:tcPr>
          <w:p w14:paraId="287DB940" w14:textId="0CD277E3" w:rsidR="00AC5EB2" w:rsidRDefault="00000DB4" w:rsidP="2DE80176">
            <w:pPr>
              <w:rPr>
                <w:rFonts w:ascii="Arial" w:eastAsia="Arial" w:hAnsi="Arial" w:cs="Arial"/>
              </w:rPr>
            </w:pPr>
            <w:r>
              <w:rPr>
                <w:rFonts w:ascii="Arial" w:eastAsia="Arial" w:hAnsi="Arial" w:cs="Arial"/>
              </w:rPr>
              <w:t>Free - £40 contribution requested for food, but up to £75 support available for travel expenses</w:t>
            </w:r>
          </w:p>
        </w:tc>
      </w:tr>
      <w:tr w:rsidR="00AC5EB2" w14:paraId="4CE06714" w14:textId="77777777" w:rsidTr="504CA871">
        <w:tc>
          <w:tcPr>
            <w:tcW w:w="2534" w:type="dxa"/>
          </w:tcPr>
          <w:p w14:paraId="68882633" w14:textId="1E3BDF33" w:rsidR="00AC5EB2" w:rsidRDefault="003C46E5" w:rsidP="2DE80176">
            <w:pPr>
              <w:rPr>
                <w:rFonts w:ascii="Arial" w:eastAsia="Arial" w:hAnsi="Arial" w:cs="Arial"/>
              </w:rPr>
            </w:pPr>
            <w:r>
              <w:rPr>
                <w:rFonts w:ascii="Arial" w:eastAsia="Arial" w:hAnsi="Arial" w:cs="Arial"/>
              </w:rPr>
              <w:t>Cambridgeshire Open Award Centre</w:t>
            </w:r>
          </w:p>
        </w:tc>
        <w:tc>
          <w:tcPr>
            <w:tcW w:w="2539" w:type="dxa"/>
          </w:tcPr>
          <w:p w14:paraId="4A2E6923" w14:textId="09A3EE00" w:rsidR="00AC5EB2" w:rsidRDefault="003C46E5" w:rsidP="2DE80176">
            <w:pPr>
              <w:rPr>
                <w:rFonts w:ascii="Arial" w:eastAsia="Arial" w:hAnsi="Arial" w:cs="Arial"/>
              </w:rPr>
            </w:pPr>
            <w:r>
              <w:rPr>
                <w:rFonts w:ascii="Arial" w:eastAsia="Arial" w:hAnsi="Arial" w:cs="Arial"/>
              </w:rPr>
              <w:t>Conservation and animal care</w:t>
            </w:r>
          </w:p>
        </w:tc>
        <w:tc>
          <w:tcPr>
            <w:tcW w:w="3791" w:type="dxa"/>
          </w:tcPr>
          <w:p w14:paraId="71845228" w14:textId="6D63BE74" w:rsidR="00AC5EB2" w:rsidRDefault="003C46E5" w:rsidP="2DE80176">
            <w:pPr>
              <w:rPr>
                <w:rFonts w:ascii="Arial" w:eastAsia="Arial" w:hAnsi="Arial" w:cs="Arial"/>
              </w:rPr>
            </w:pPr>
            <w:hyperlink r:id="rId10" w:history="1">
              <w:r w:rsidRPr="003C46E5">
                <w:rPr>
                  <w:rStyle w:val="Hyperlink"/>
                  <w:rFonts w:ascii="Arial" w:eastAsia="Arial" w:hAnsi="Arial" w:cs="Arial"/>
                </w:rPr>
                <w:t>Gold Residential | Cambridgeshire DofE Open Award Centre</w:t>
              </w:r>
            </w:hyperlink>
          </w:p>
        </w:tc>
        <w:tc>
          <w:tcPr>
            <w:tcW w:w="2534" w:type="dxa"/>
          </w:tcPr>
          <w:p w14:paraId="7C50BEB1" w14:textId="496D60E8" w:rsidR="00AC5EB2" w:rsidRDefault="003C46E5" w:rsidP="2DE80176">
            <w:pPr>
              <w:rPr>
                <w:rFonts w:ascii="Arial" w:eastAsia="Arial" w:hAnsi="Arial" w:cs="Arial"/>
              </w:rPr>
            </w:pPr>
            <w:r>
              <w:rPr>
                <w:rFonts w:ascii="Arial" w:eastAsia="Arial" w:hAnsi="Arial" w:cs="Arial"/>
              </w:rPr>
              <w:t>Cambrid</w:t>
            </w:r>
            <w:r w:rsidR="00D06F82">
              <w:rPr>
                <w:rFonts w:ascii="Arial" w:eastAsia="Arial" w:hAnsi="Arial" w:cs="Arial"/>
              </w:rPr>
              <w:t>ge</w:t>
            </w:r>
            <w:r>
              <w:rPr>
                <w:rFonts w:ascii="Arial" w:eastAsia="Arial" w:hAnsi="Arial" w:cs="Arial"/>
              </w:rPr>
              <w:t>shir</w:t>
            </w:r>
            <w:r w:rsidR="00D06F82">
              <w:rPr>
                <w:rFonts w:ascii="Arial" w:eastAsia="Arial" w:hAnsi="Arial" w:cs="Arial"/>
              </w:rPr>
              <w:t>e</w:t>
            </w:r>
          </w:p>
        </w:tc>
        <w:tc>
          <w:tcPr>
            <w:tcW w:w="2550" w:type="dxa"/>
          </w:tcPr>
          <w:p w14:paraId="40B07760" w14:textId="45C45EF2" w:rsidR="00AC5EB2" w:rsidRDefault="006E3C00" w:rsidP="2DE80176">
            <w:pPr>
              <w:rPr>
                <w:rFonts w:ascii="Arial" w:eastAsia="Arial" w:hAnsi="Arial" w:cs="Arial"/>
              </w:rPr>
            </w:pPr>
            <w:r>
              <w:rPr>
                <w:rFonts w:ascii="Arial" w:eastAsia="Arial" w:hAnsi="Arial" w:cs="Arial"/>
              </w:rPr>
              <w:t>£210- with reduced early bird price of £195</w:t>
            </w:r>
          </w:p>
        </w:tc>
      </w:tr>
      <w:tr w:rsidR="00D06F82" w14:paraId="60B749ED" w14:textId="77777777" w:rsidTr="504CA871">
        <w:tc>
          <w:tcPr>
            <w:tcW w:w="2534" w:type="dxa"/>
          </w:tcPr>
          <w:p w14:paraId="2BDBA9FA" w14:textId="17F8A1B9" w:rsidR="00D06F82" w:rsidRDefault="0066183E" w:rsidP="2DE80176">
            <w:pPr>
              <w:rPr>
                <w:rFonts w:ascii="Arial" w:eastAsia="Arial" w:hAnsi="Arial" w:cs="Arial"/>
              </w:rPr>
            </w:pPr>
            <w:r>
              <w:rPr>
                <w:rFonts w:ascii="Arial" w:eastAsia="Arial" w:hAnsi="Arial" w:cs="Arial"/>
              </w:rPr>
              <w:t>Pathfinders Camp</w:t>
            </w:r>
          </w:p>
        </w:tc>
        <w:tc>
          <w:tcPr>
            <w:tcW w:w="2539" w:type="dxa"/>
          </w:tcPr>
          <w:p w14:paraId="2514997D" w14:textId="489B3C24" w:rsidR="00D06F82" w:rsidRDefault="004E63B5" w:rsidP="2DE80176">
            <w:pPr>
              <w:rPr>
                <w:rFonts w:ascii="Arial" w:eastAsia="Arial" w:hAnsi="Arial" w:cs="Arial"/>
              </w:rPr>
            </w:pPr>
            <w:r>
              <w:rPr>
                <w:rFonts w:ascii="Arial" w:eastAsia="Arial" w:hAnsi="Arial" w:cs="Arial"/>
              </w:rPr>
              <w:t xml:space="preserve">Supporting </w:t>
            </w:r>
            <w:r w:rsidR="0066183E">
              <w:rPr>
                <w:rFonts w:ascii="Arial" w:eastAsia="Arial" w:hAnsi="Arial" w:cs="Arial"/>
              </w:rPr>
              <w:t>camping holidays for women with disabilities</w:t>
            </w:r>
          </w:p>
        </w:tc>
        <w:tc>
          <w:tcPr>
            <w:tcW w:w="3791" w:type="dxa"/>
          </w:tcPr>
          <w:p w14:paraId="225116B2" w14:textId="1B7B88FE" w:rsidR="00D06F82" w:rsidRPr="003C46E5" w:rsidRDefault="0074541F" w:rsidP="2DE80176">
            <w:pPr>
              <w:rPr>
                <w:rFonts w:ascii="Arial" w:eastAsia="Arial" w:hAnsi="Arial" w:cs="Arial"/>
              </w:rPr>
            </w:pPr>
            <w:hyperlink r:id="rId11" w:history="1">
              <w:r w:rsidRPr="0074541F">
                <w:rPr>
                  <w:rStyle w:val="Hyperlink"/>
                  <w:rFonts w:ascii="Arial" w:eastAsia="Arial" w:hAnsi="Arial" w:cs="Arial"/>
                </w:rPr>
                <w:t>Duke of Edinburgh’s Award – Pathfinders Camp</w:t>
              </w:r>
            </w:hyperlink>
          </w:p>
        </w:tc>
        <w:tc>
          <w:tcPr>
            <w:tcW w:w="2534" w:type="dxa"/>
          </w:tcPr>
          <w:p w14:paraId="1BE06CAE" w14:textId="3E799D90" w:rsidR="00D06F82" w:rsidRDefault="0066183E" w:rsidP="2DE80176">
            <w:pPr>
              <w:rPr>
                <w:rFonts w:ascii="Arial" w:eastAsia="Arial" w:hAnsi="Arial" w:cs="Arial"/>
              </w:rPr>
            </w:pPr>
            <w:r>
              <w:rPr>
                <w:rFonts w:ascii="Arial" w:eastAsia="Arial" w:hAnsi="Arial" w:cs="Arial"/>
              </w:rPr>
              <w:t>Farnham, Surrey</w:t>
            </w:r>
          </w:p>
        </w:tc>
        <w:tc>
          <w:tcPr>
            <w:tcW w:w="2550" w:type="dxa"/>
          </w:tcPr>
          <w:p w14:paraId="0BB603AA" w14:textId="5FF8E87B" w:rsidR="00D06F82" w:rsidRDefault="0066183E" w:rsidP="2DE80176">
            <w:pPr>
              <w:rPr>
                <w:rFonts w:ascii="Arial" w:eastAsia="Arial" w:hAnsi="Arial" w:cs="Arial"/>
              </w:rPr>
            </w:pPr>
            <w:r>
              <w:rPr>
                <w:rFonts w:ascii="Arial" w:eastAsia="Arial" w:hAnsi="Arial" w:cs="Arial"/>
              </w:rPr>
              <w:t>£190 – bursaries available</w:t>
            </w:r>
          </w:p>
        </w:tc>
      </w:tr>
      <w:tr w:rsidR="0074541F" w14:paraId="51CC8E8E" w14:textId="77777777" w:rsidTr="504CA871">
        <w:tc>
          <w:tcPr>
            <w:tcW w:w="2534" w:type="dxa"/>
          </w:tcPr>
          <w:p w14:paraId="5E6A6EBE" w14:textId="5E9E8AA2" w:rsidR="0074541F" w:rsidRDefault="00305B05" w:rsidP="2DE80176">
            <w:pPr>
              <w:rPr>
                <w:rFonts w:ascii="Arial" w:eastAsia="Arial" w:hAnsi="Arial" w:cs="Arial"/>
              </w:rPr>
            </w:pPr>
            <w:r>
              <w:rPr>
                <w:rFonts w:ascii="Arial" w:eastAsia="Arial" w:hAnsi="Arial" w:cs="Arial"/>
              </w:rPr>
              <w:t>Hampshire County Council and Partners</w:t>
            </w:r>
          </w:p>
        </w:tc>
        <w:tc>
          <w:tcPr>
            <w:tcW w:w="2539" w:type="dxa"/>
          </w:tcPr>
          <w:p w14:paraId="34275BD2" w14:textId="3D64D6A0" w:rsidR="0074541F" w:rsidRDefault="00DD4718" w:rsidP="2DE80176">
            <w:pPr>
              <w:rPr>
                <w:rFonts w:ascii="Arial" w:eastAsia="Arial" w:hAnsi="Arial" w:cs="Arial"/>
              </w:rPr>
            </w:pPr>
            <w:r>
              <w:rPr>
                <w:rFonts w:ascii="Arial" w:eastAsia="Arial" w:hAnsi="Arial" w:cs="Arial"/>
              </w:rPr>
              <w:t xml:space="preserve">Various – Wellness, </w:t>
            </w:r>
            <w:r w:rsidR="00AD4DB3">
              <w:rPr>
                <w:rFonts w:ascii="Arial" w:eastAsia="Arial" w:hAnsi="Arial" w:cs="Arial"/>
              </w:rPr>
              <w:t>Medical</w:t>
            </w:r>
            <w:r>
              <w:rPr>
                <w:rFonts w:ascii="Arial" w:eastAsia="Arial" w:hAnsi="Arial" w:cs="Arial"/>
              </w:rPr>
              <w:t xml:space="preserve">, </w:t>
            </w:r>
            <w:r w:rsidR="00AD4DB3">
              <w:rPr>
                <w:rFonts w:ascii="Arial" w:eastAsia="Arial" w:hAnsi="Arial" w:cs="Arial"/>
              </w:rPr>
              <w:t>Conservation</w:t>
            </w:r>
          </w:p>
        </w:tc>
        <w:tc>
          <w:tcPr>
            <w:tcW w:w="3791" w:type="dxa"/>
          </w:tcPr>
          <w:p w14:paraId="64FA573C" w14:textId="76D51282" w:rsidR="0074541F" w:rsidRPr="0074541F" w:rsidRDefault="00305B05" w:rsidP="2DE80176">
            <w:pPr>
              <w:rPr>
                <w:rFonts w:ascii="Arial" w:eastAsia="Arial" w:hAnsi="Arial" w:cs="Arial"/>
              </w:rPr>
            </w:pPr>
            <w:hyperlink r:id="rId12" w:history="1">
              <w:r w:rsidRPr="00305B05">
                <w:rPr>
                  <w:rStyle w:val="Hyperlink"/>
                  <w:rFonts w:ascii="Arial" w:eastAsia="Arial" w:hAnsi="Arial" w:cs="Arial"/>
                </w:rPr>
                <w:t>Gold Award residentials in Hampshire | Education and learning | Hampshire County Council</w:t>
              </w:r>
            </w:hyperlink>
          </w:p>
        </w:tc>
        <w:tc>
          <w:tcPr>
            <w:tcW w:w="2534" w:type="dxa"/>
          </w:tcPr>
          <w:p w14:paraId="72F191BA" w14:textId="144BE215" w:rsidR="0074541F" w:rsidRDefault="00305B05" w:rsidP="2DE80176">
            <w:pPr>
              <w:rPr>
                <w:rFonts w:ascii="Arial" w:eastAsia="Arial" w:hAnsi="Arial" w:cs="Arial"/>
              </w:rPr>
            </w:pPr>
            <w:r>
              <w:rPr>
                <w:rFonts w:ascii="Arial" w:eastAsia="Arial" w:hAnsi="Arial" w:cs="Arial"/>
              </w:rPr>
              <w:t>Various</w:t>
            </w:r>
          </w:p>
        </w:tc>
        <w:tc>
          <w:tcPr>
            <w:tcW w:w="2550" w:type="dxa"/>
          </w:tcPr>
          <w:p w14:paraId="38709338" w14:textId="6897AF17" w:rsidR="0074541F" w:rsidRDefault="00DD4718" w:rsidP="2DE80176">
            <w:pPr>
              <w:rPr>
                <w:rFonts w:ascii="Arial" w:eastAsia="Arial" w:hAnsi="Arial" w:cs="Arial"/>
              </w:rPr>
            </w:pPr>
            <w:r>
              <w:rPr>
                <w:rFonts w:ascii="Arial" w:eastAsia="Arial" w:hAnsi="Arial" w:cs="Arial"/>
              </w:rPr>
              <w:t>£350 - £8</w:t>
            </w:r>
            <w:r w:rsidR="00AD4DB3">
              <w:rPr>
                <w:rFonts w:ascii="Arial" w:eastAsia="Arial" w:hAnsi="Arial" w:cs="Arial"/>
              </w:rPr>
              <w:t>65</w:t>
            </w:r>
          </w:p>
        </w:tc>
      </w:tr>
      <w:tr w:rsidR="00305B05" w14:paraId="04D7B3F4" w14:textId="77777777" w:rsidTr="504CA871">
        <w:tc>
          <w:tcPr>
            <w:tcW w:w="2534" w:type="dxa"/>
          </w:tcPr>
          <w:p w14:paraId="5EF1508D" w14:textId="36B0065E" w:rsidR="00305B05" w:rsidRDefault="00B20B43" w:rsidP="2DE80176">
            <w:pPr>
              <w:rPr>
                <w:rFonts w:ascii="Arial" w:eastAsia="Arial" w:hAnsi="Arial" w:cs="Arial"/>
              </w:rPr>
            </w:pPr>
            <w:r>
              <w:rPr>
                <w:rFonts w:ascii="Arial" w:eastAsia="Arial" w:hAnsi="Arial" w:cs="Arial"/>
              </w:rPr>
              <w:t>Adventure Expeditions</w:t>
            </w:r>
          </w:p>
        </w:tc>
        <w:tc>
          <w:tcPr>
            <w:tcW w:w="2539" w:type="dxa"/>
          </w:tcPr>
          <w:p w14:paraId="6AAC0A3D" w14:textId="6CCED847" w:rsidR="00305B05" w:rsidRDefault="00CC112A" w:rsidP="2DE80176">
            <w:pPr>
              <w:rPr>
                <w:rFonts w:ascii="Arial" w:eastAsia="Arial" w:hAnsi="Arial" w:cs="Arial"/>
              </w:rPr>
            </w:pPr>
            <w:r>
              <w:rPr>
                <w:rFonts w:ascii="Arial" w:eastAsia="Arial" w:hAnsi="Arial" w:cs="Arial"/>
              </w:rPr>
              <w:t>Various – Mountaineering, Conservation, Outdoor activities, Photography</w:t>
            </w:r>
          </w:p>
        </w:tc>
        <w:tc>
          <w:tcPr>
            <w:tcW w:w="3791" w:type="dxa"/>
          </w:tcPr>
          <w:p w14:paraId="6511AEE8" w14:textId="742CC559" w:rsidR="00305B05" w:rsidRPr="00305B05" w:rsidRDefault="00CC112A" w:rsidP="2DE80176">
            <w:pPr>
              <w:rPr>
                <w:rFonts w:ascii="Arial" w:eastAsia="Arial" w:hAnsi="Arial" w:cs="Arial"/>
              </w:rPr>
            </w:pPr>
            <w:hyperlink r:id="rId13" w:history="1">
              <w:r w:rsidRPr="00CC112A">
                <w:rPr>
                  <w:rStyle w:val="Hyperlink"/>
                  <w:rFonts w:ascii="Arial" w:eastAsia="Arial" w:hAnsi="Arial" w:cs="Arial"/>
                </w:rPr>
                <w:t>Gold DofE Residentials | Individuals | Adventure Expeditions</w:t>
              </w:r>
            </w:hyperlink>
          </w:p>
        </w:tc>
        <w:tc>
          <w:tcPr>
            <w:tcW w:w="2534" w:type="dxa"/>
          </w:tcPr>
          <w:p w14:paraId="726FF7EF" w14:textId="3630071D" w:rsidR="00305B05" w:rsidRDefault="00CC112A" w:rsidP="2DE80176">
            <w:pPr>
              <w:rPr>
                <w:rFonts w:ascii="Arial" w:eastAsia="Arial" w:hAnsi="Arial" w:cs="Arial"/>
              </w:rPr>
            </w:pPr>
            <w:r>
              <w:rPr>
                <w:rFonts w:ascii="Arial" w:eastAsia="Arial" w:hAnsi="Arial" w:cs="Arial"/>
              </w:rPr>
              <w:t>Peak District and Scotland</w:t>
            </w:r>
          </w:p>
        </w:tc>
        <w:tc>
          <w:tcPr>
            <w:tcW w:w="2550" w:type="dxa"/>
          </w:tcPr>
          <w:p w14:paraId="4C877D1E" w14:textId="2427A205" w:rsidR="00305B05" w:rsidRDefault="00B20B43" w:rsidP="2DE80176">
            <w:pPr>
              <w:rPr>
                <w:rFonts w:ascii="Arial" w:eastAsia="Arial" w:hAnsi="Arial" w:cs="Arial"/>
              </w:rPr>
            </w:pPr>
            <w:r>
              <w:rPr>
                <w:rFonts w:ascii="Arial" w:eastAsia="Arial" w:hAnsi="Arial" w:cs="Arial"/>
              </w:rPr>
              <w:t>£395</w:t>
            </w:r>
          </w:p>
        </w:tc>
      </w:tr>
      <w:tr w:rsidR="00CC112A" w14:paraId="345C288D" w14:textId="77777777" w:rsidTr="504CA871">
        <w:tc>
          <w:tcPr>
            <w:tcW w:w="2534" w:type="dxa"/>
          </w:tcPr>
          <w:p w14:paraId="63383EC3" w14:textId="2BF186F9" w:rsidR="00CC112A" w:rsidRDefault="00E83876" w:rsidP="2DE80176">
            <w:pPr>
              <w:rPr>
                <w:rFonts w:ascii="Arial" w:eastAsia="Arial" w:hAnsi="Arial" w:cs="Arial"/>
              </w:rPr>
            </w:pPr>
            <w:r>
              <w:rPr>
                <w:rFonts w:ascii="Arial" w:eastAsia="Arial" w:hAnsi="Arial" w:cs="Arial"/>
              </w:rPr>
              <w:lastRenderedPageBreak/>
              <w:t>Waterway Recovery Group</w:t>
            </w:r>
          </w:p>
        </w:tc>
        <w:tc>
          <w:tcPr>
            <w:tcW w:w="2539" w:type="dxa"/>
          </w:tcPr>
          <w:p w14:paraId="7FCCA7E3" w14:textId="4E73382E" w:rsidR="00CC112A" w:rsidRDefault="00E83876" w:rsidP="2DE80176">
            <w:pPr>
              <w:rPr>
                <w:rFonts w:ascii="Arial" w:eastAsia="Arial" w:hAnsi="Arial" w:cs="Arial"/>
              </w:rPr>
            </w:pPr>
            <w:r>
              <w:rPr>
                <w:rFonts w:ascii="Arial" w:eastAsia="Arial" w:hAnsi="Arial" w:cs="Arial"/>
              </w:rPr>
              <w:t>Canal camp - w</w:t>
            </w:r>
            <w:r w:rsidR="00252AB2">
              <w:rPr>
                <w:rFonts w:ascii="Arial" w:eastAsia="Arial" w:hAnsi="Arial" w:cs="Arial"/>
              </w:rPr>
              <w:t>aterways recovery</w:t>
            </w:r>
          </w:p>
        </w:tc>
        <w:tc>
          <w:tcPr>
            <w:tcW w:w="3791" w:type="dxa"/>
          </w:tcPr>
          <w:p w14:paraId="6951A2A1" w14:textId="1B7340C0" w:rsidR="00CC112A" w:rsidRPr="00CC112A" w:rsidRDefault="00252AB2" w:rsidP="2DE80176">
            <w:pPr>
              <w:rPr>
                <w:rFonts w:ascii="Arial" w:eastAsia="Arial" w:hAnsi="Arial" w:cs="Arial"/>
              </w:rPr>
            </w:pPr>
            <w:hyperlink r:id="rId14" w:history="1">
              <w:r w:rsidRPr="00252AB2">
                <w:rPr>
                  <w:rStyle w:val="Hyperlink"/>
                  <w:rFonts w:ascii="Arial" w:eastAsia="Arial" w:hAnsi="Arial" w:cs="Arial"/>
                </w:rPr>
                <w:t>DofE Award - The Inland Waterways Association</w:t>
              </w:r>
            </w:hyperlink>
          </w:p>
        </w:tc>
        <w:tc>
          <w:tcPr>
            <w:tcW w:w="2534" w:type="dxa"/>
          </w:tcPr>
          <w:p w14:paraId="7BD8DB5E" w14:textId="5C9947FA" w:rsidR="00CC112A" w:rsidRDefault="00E83876" w:rsidP="2DE80176">
            <w:pPr>
              <w:rPr>
                <w:rFonts w:ascii="Arial" w:eastAsia="Arial" w:hAnsi="Arial" w:cs="Arial"/>
              </w:rPr>
            </w:pPr>
            <w:r>
              <w:rPr>
                <w:rFonts w:ascii="Arial" w:eastAsia="Arial" w:hAnsi="Arial" w:cs="Arial"/>
              </w:rPr>
              <w:t>Various</w:t>
            </w:r>
          </w:p>
        </w:tc>
        <w:tc>
          <w:tcPr>
            <w:tcW w:w="2550" w:type="dxa"/>
          </w:tcPr>
          <w:p w14:paraId="4964A008" w14:textId="46576669" w:rsidR="00CC112A" w:rsidRDefault="00252AB2" w:rsidP="2DE80176">
            <w:pPr>
              <w:rPr>
                <w:rFonts w:ascii="Arial" w:eastAsia="Arial" w:hAnsi="Arial" w:cs="Arial"/>
              </w:rPr>
            </w:pPr>
            <w:r>
              <w:rPr>
                <w:rFonts w:ascii="Arial" w:eastAsia="Arial" w:hAnsi="Arial" w:cs="Arial"/>
              </w:rPr>
              <w:t>£80</w:t>
            </w:r>
            <w:r w:rsidR="00E83876">
              <w:rPr>
                <w:rFonts w:ascii="Arial" w:eastAsia="Arial" w:hAnsi="Arial" w:cs="Arial"/>
              </w:rPr>
              <w:t xml:space="preserve"> – including all food and accommodation, plus collection from nearest rail or coach station on day one</w:t>
            </w:r>
          </w:p>
        </w:tc>
      </w:tr>
      <w:tr w:rsidR="00A942C1" w14:paraId="365B34E3" w14:textId="77777777" w:rsidTr="504CA871">
        <w:tc>
          <w:tcPr>
            <w:tcW w:w="2534" w:type="dxa"/>
          </w:tcPr>
          <w:p w14:paraId="68DEEF98" w14:textId="25589692" w:rsidR="00A942C1" w:rsidRDefault="00A942C1" w:rsidP="2DE80176">
            <w:pPr>
              <w:rPr>
                <w:rFonts w:ascii="Arial" w:eastAsia="Arial" w:hAnsi="Arial" w:cs="Arial"/>
              </w:rPr>
            </w:pPr>
            <w:r>
              <w:rPr>
                <w:rFonts w:ascii="Arial" w:eastAsia="Arial" w:hAnsi="Arial" w:cs="Arial"/>
              </w:rPr>
              <w:t>Over The Wall Camp</w:t>
            </w:r>
          </w:p>
        </w:tc>
        <w:tc>
          <w:tcPr>
            <w:tcW w:w="2539" w:type="dxa"/>
          </w:tcPr>
          <w:p w14:paraId="4B9A764E" w14:textId="1808CD46" w:rsidR="00A942C1" w:rsidRDefault="00A942C1" w:rsidP="2DE80176">
            <w:pPr>
              <w:rPr>
                <w:rFonts w:ascii="Arial" w:eastAsia="Arial" w:hAnsi="Arial" w:cs="Arial"/>
              </w:rPr>
            </w:pPr>
            <w:r>
              <w:rPr>
                <w:rFonts w:ascii="Arial" w:eastAsia="Arial" w:hAnsi="Arial" w:cs="Arial"/>
              </w:rPr>
              <w:t>Supporting camps for young people with health challenges and their families</w:t>
            </w:r>
          </w:p>
        </w:tc>
        <w:tc>
          <w:tcPr>
            <w:tcW w:w="3791" w:type="dxa"/>
          </w:tcPr>
          <w:p w14:paraId="7FB9713D" w14:textId="7D15FB5D" w:rsidR="00A942C1" w:rsidRPr="00252AB2" w:rsidRDefault="00A942C1" w:rsidP="2DE80176">
            <w:pPr>
              <w:rPr>
                <w:rFonts w:ascii="Arial" w:eastAsia="Arial" w:hAnsi="Arial" w:cs="Arial"/>
              </w:rPr>
            </w:pPr>
            <w:hyperlink r:id="rId15" w:history="1">
              <w:r w:rsidRPr="00A942C1">
                <w:rPr>
                  <w:rStyle w:val="Hyperlink"/>
                  <w:rFonts w:ascii="Arial" w:eastAsia="Arial" w:hAnsi="Arial" w:cs="Arial"/>
                </w:rPr>
                <w:t xml:space="preserve">Residential camp volunteers - Over </w:t>
              </w:r>
              <w:proofErr w:type="gramStart"/>
              <w:r w:rsidRPr="00A942C1">
                <w:rPr>
                  <w:rStyle w:val="Hyperlink"/>
                  <w:rFonts w:ascii="Arial" w:eastAsia="Arial" w:hAnsi="Arial" w:cs="Arial"/>
                </w:rPr>
                <w:t>The</w:t>
              </w:r>
              <w:proofErr w:type="gramEnd"/>
              <w:r w:rsidRPr="00A942C1">
                <w:rPr>
                  <w:rStyle w:val="Hyperlink"/>
                  <w:rFonts w:ascii="Arial" w:eastAsia="Arial" w:hAnsi="Arial" w:cs="Arial"/>
                </w:rPr>
                <w:t xml:space="preserve"> Wall Camp - A UK Children's Charity</w:t>
              </w:r>
            </w:hyperlink>
          </w:p>
        </w:tc>
        <w:tc>
          <w:tcPr>
            <w:tcW w:w="2534" w:type="dxa"/>
          </w:tcPr>
          <w:p w14:paraId="083A2860" w14:textId="1FF053B4" w:rsidR="00A942C1" w:rsidRDefault="00F57906" w:rsidP="2DE80176">
            <w:pPr>
              <w:rPr>
                <w:rFonts w:ascii="Arial" w:eastAsia="Arial" w:hAnsi="Arial" w:cs="Arial"/>
              </w:rPr>
            </w:pPr>
            <w:r>
              <w:rPr>
                <w:rFonts w:ascii="Arial" w:eastAsia="Arial" w:hAnsi="Arial" w:cs="Arial"/>
              </w:rPr>
              <w:t>Various</w:t>
            </w:r>
          </w:p>
        </w:tc>
        <w:tc>
          <w:tcPr>
            <w:tcW w:w="2550" w:type="dxa"/>
          </w:tcPr>
          <w:p w14:paraId="3A2B9E0D" w14:textId="4853016B" w:rsidR="00A942C1" w:rsidRDefault="006F1677" w:rsidP="2DE80176">
            <w:pPr>
              <w:rPr>
                <w:rFonts w:ascii="Arial" w:eastAsia="Arial" w:hAnsi="Arial" w:cs="Arial"/>
              </w:rPr>
            </w:pPr>
            <w:r>
              <w:rPr>
                <w:rFonts w:ascii="Arial" w:eastAsia="Arial" w:hAnsi="Arial" w:cs="Arial"/>
              </w:rPr>
              <w:t>Free - p</w:t>
            </w:r>
            <w:r w:rsidR="00D75440">
              <w:rPr>
                <w:rFonts w:ascii="Arial" w:eastAsia="Arial" w:hAnsi="Arial" w:cs="Arial"/>
              </w:rPr>
              <w:t>ick up and drop off from nearest train station included.</w:t>
            </w:r>
            <w:r w:rsidR="00C62718">
              <w:rPr>
                <w:rFonts w:ascii="Arial" w:eastAsia="Arial" w:hAnsi="Arial" w:cs="Arial"/>
              </w:rPr>
              <w:t xml:space="preserve"> 18+ only.</w:t>
            </w:r>
          </w:p>
        </w:tc>
      </w:tr>
      <w:tr w:rsidR="00465EC2" w14:paraId="3F3F296B" w14:textId="77777777" w:rsidTr="504CA871">
        <w:tc>
          <w:tcPr>
            <w:tcW w:w="2534" w:type="dxa"/>
          </w:tcPr>
          <w:p w14:paraId="0BC9FD7E" w14:textId="6E7FF36C" w:rsidR="00465EC2" w:rsidRDefault="007349F9" w:rsidP="2DE80176">
            <w:pPr>
              <w:rPr>
                <w:rFonts w:ascii="Arial" w:eastAsia="Arial" w:hAnsi="Arial" w:cs="Arial"/>
              </w:rPr>
            </w:pPr>
            <w:r>
              <w:rPr>
                <w:rFonts w:ascii="Arial" w:eastAsia="Arial" w:hAnsi="Arial" w:cs="Arial"/>
              </w:rPr>
              <w:t>Sutton Trust Summer Schools</w:t>
            </w:r>
          </w:p>
        </w:tc>
        <w:tc>
          <w:tcPr>
            <w:tcW w:w="2539" w:type="dxa"/>
          </w:tcPr>
          <w:p w14:paraId="5F0E84D7" w14:textId="05DCB20B" w:rsidR="00465EC2" w:rsidRDefault="00543CA2" w:rsidP="2DE80176">
            <w:pPr>
              <w:rPr>
                <w:rFonts w:ascii="Arial" w:eastAsia="Arial" w:hAnsi="Arial" w:cs="Arial"/>
              </w:rPr>
            </w:pPr>
            <w:r>
              <w:rPr>
                <w:rFonts w:ascii="Arial" w:eastAsia="Arial" w:hAnsi="Arial" w:cs="Arial"/>
              </w:rPr>
              <w:t>University taster experience</w:t>
            </w:r>
          </w:p>
        </w:tc>
        <w:tc>
          <w:tcPr>
            <w:tcW w:w="3791" w:type="dxa"/>
          </w:tcPr>
          <w:p w14:paraId="1DCDBA8A" w14:textId="75BCA364" w:rsidR="007349F9" w:rsidRDefault="00B0698D" w:rsidP="2DE80176">
            <w:pPr>
              <w:rPr>
                <w:rFonts w:ascii="Arial" w:eastAsia="Arial" w:hAnsi="Arial" w:cs="Arial"/>
              </w:rPr>
            </w:pPr>
            <w:hyperlink r:id="rId16" w:history="1">
              <w:r w:rsidRPr="00B0698D">
                <w:rPr>
                  <w:rStyle w:val="Hyperlink"/>
                  <w:rFonts w:ascii="Arial" w:eastAsia="Arial" w:hAnsi="Arial" w:cs="Arial"/>
                </w:rPr>
                <w:t>Our Programmes - The Sutton Trust</w:t>
              </w:r>
            </w:hyperlink>
          </w:p>
          <w:p w14:paraId="785AA61F" w14:textId="77777777" w:rsidR="007349F9" w:rsidRDefault="007349F9" w:rsidP="2DE80176">
            <w:pPr>
              <w:rPr>
                <w:rFonts w:ascii="Arial" w:eastAsia="Arial" w:hAnsi="Arial" w:cs="Arial"/>
              </w:rPr>
            </w:pPr>
          </w:p>
          <w:p w14:paraId="1E54A257" w14:textId="449D9F86" w:rsidR="00465EC2" w:rsidRDefault="00B872FF" w:rsidP="2DE80176">
            <w:r>
              <w:rPr>
                <w:rFonts w:ascii="Arial" w:eastAsia="Arial" w:hAnsi="Arial" w:cs="Arial"/>
              </w:rPr>
              <w:t>e.g.</w:t>
            </w:r>
            <w:r w:rsidR="007349F9">
              <w:rPr>
                <w:rFonts w:ascii="Arial" w:eastAsia="Arial" w:hAnsi="Arial" w:cs="Arial"/>
              </w:rPr>
              <w:t xml:space="preserve"> </w:t>
            </w:r>
            <w:hyperlink r:id="rId17" w:anchor="panel-application-and-entry-requirements" w:history="1">
              <w:r w:rsidR="00902CB8">
                <w:rPr>
                  <w:rStyle w:val="Hyperlink"/>
                  <w:rFonts w:ascii="Arial" w:eastAsia="Arial" w:hAnsi="Arial" w:cs="Arial"/>
                </w:rPr>
                <w:t>RVC Sutton Trust Summer School (Year 12)</w:t>
              </w:r>
            </w:hyperlink>
          </w:p>
          <w:p w14:paraId="1EF482AF" w14:textId="77777777" w:rsidR="00B872FF" w:rsidRDefault="00B872FF" w:rsidP="2DE80176">
            <w:pPr>
              <w:rPr>
                <w:rFonts w:ascii="Arial" w:hAnsi="Arial" w:cs="Arial"/>
              </w:rPr>
            </w:pPr>
          </w:p>
          <w:p w14:paraId="6F4B54E2" w14:textId="7D757ACA" w:rsidR="00361CCE" w:rsidRPr="00B872FF" w:rsidRDefault="00B872FF" w:rsidP="2DE80176">
            <w:pPr>
              <w:rPr>
                <w:rFonts w:ascii="Arial" w:hAnsi="Arial" w:cs="Arial"/>
              </w:rPr>
            </w:pPr>
            <w:hyperlink r:id="rId18" w:history="1">
              <w:r w:rsidRPr="00B872FF">
                <w:rPr>
                  <w:rStyle w:val="Hyperlink"/>
                  <w:rFonts w:ascii="Arial" w:hAnsi="Arial" w:cs="Arial"/>
                </w:rPr>
                <w:t>Nottingham Summer Schools - The University of Nottingham</w:t>
              </w:r>
            </w:hyperlink>
          </w:p>
          <w:p w14:paraId="4B0B238A" w14:textId="3CEF5840" w:rsidR="00361CCE" w:rsidRPr="00A942C1" w:rsidRDefault="00361CCE" w:rsidP="2DE80176">
            <w:pPr>
              <w:rPr>
                <w:rFonts w:ascii="Arial" w:eastAsia="Arial" w:hAnsi="Arial" w:cs="Arial"/>
              </w:rPr>
            </w:pPr>
          </w:p>
        </w:tc>
        <w:tc>
          <w:tcPr>
            <w:tcW w:w="2534" w:type="dxa"/>
          </w:tcPr>
          <w:p w14:paraId="055F5382" w14:textId="65A3904A" w:rsidR="00465EC2" w:rsidRDefault="007349F9" w:rsidP="2DE80176">
            <w:pPr>
              <w:rPr>
                <w:rFonts w:ascii="Arial" w:eastAsia="Arial" w:hAnsi="Arial" w:cs="Arial"/>
              </w:rPr>
            </w:pPr>
            <w:r>
              <w:rPr>
                <w:rFonts w:ascii="Arial" w:eastAsia="Arial" w:hAnsi="Arial" w:cs="Arial"/>
              </w:rPr>
              <w:t>Various</w:t>
            </w:r>
          </w:p>
        </w:tc>
        <w:tc>
          <w:tcPr>
            <w:tcW w:w="2550" w:type="dxa"/>
          </w:tcPr>
          <w:p w14:paraId="351344B2" w14:textId="137E13A2" w:rsidR="00465EC2" w:rsidRDefault="00164168" w:rsidP="2DE80176">
            <w:pPr>
              <w:rPr>
                <w:rFonts w:ascii="Arial" w:eastAsia="Arial" w:hAnsi="Arial" w:cs="Arial"/>
              </w:rPr>
            </w:pPr>
            <w:r>
              <w:rPr>
                <w:rFonts w:ascii="Arial" w:eastAsia="Arial" w:hAnsi="Arial" w:cs="Arial"/>
              </w:rPr>
              <w:t>Free – travel is also covered. Limited places</w:t>
            </w:r>
            <w:r w:rsidR="00F35406">
              <w:rPr>
                <w:rFonts w:ascii="Arial" w:eastAsia="Arial" w:hAnsi="Arial" w:cs="Arial"/>
              </w:rPr>
              <w:t>, targeted to young people</w:t>
            </w:r>
            <w:r w:rsidR="00ED0E1C">
              <w:rPr>
                <w:rFonts w:ascii="Arial" w:eastAsia="Arial" w:hAnsi="Arial" w:cs="Arial"/>
              </w:rPr>
              <w:t xml:space="preserve"> from under-represented backgrounds. </w:t>
            </w:r>
            <w:r w:rsidR="001219F9">
              <w:rPr>
                <w:rFonts w:ascii="Arial" w:eastAsia="Arial" w:hAnsi="Arial" w:cs="Arial"/>
              </w:rPr>
              <w:t>Applications usually open in January and close in March.</w:t>
            </w:r>
          </w:p>
        </w:tc>
      </w:tr>
      <w:tr w:rsidR="00E03D81" w14:paraId="7F3BFF92" w14:textId="77777777" w:rsidTr="504CA871">
        <w:tc>
          <w:tcPr>
            <w:tcW w:w="2534" w:type="dxa"/>
          </w:tcPr>
          <w:p w14:paraId="286BC8AA" w14:textId="2FFD73E9" w:rsidR="00E03D81" w:rsidRDefault="00170708" w:rsidP="2DE80176">
            <w:pPr>
              <w:rPr>
                <w:rFonts w:ascii="Arial" w:eastAsia="Arial" w:hAnsi="Arial" w:cs="Arial"/>
              </w:rPr>
            </w:pPr>
            <w:r>
              <w:rPr>
                <w:rFonts w:ascii="Arial" w:eastAsia="Arial" w:hAnsi="Arial" w:cs="Arial"/>
              </w:rPr>
              <w:t>Cumulus Outdoors</w:t>
            </w:r>
          </w:p>
        </w:tc>
        <w:tc>
          <w:tcPr>
            <w:tcW w:w="2539" w:type="dxa"/>
          </w:tcPr>
          <w:p w14:paraId="49FDE950" w14:textId="454DD87F" w:rsidR="00E03D81" w:rsidRDefault="00170708" w:rsidP="2DE80176">
            <w:pPr>
              <w:rPr>
                <w:rFonts w:ascii="Arial" w:eastAsia="Arial" w:hAnsi="Arial" w:cs="Arial"/>
              </w:rPr>
            </w:pPr>
            <w:r>
              <w:rPr>
                <w:rFonts w:ascii="Arial" w:eastAsia="Arial" w:hAnsi="Arial" w:cs="Arial"/>
              </w:rPr>
              <w:t>Outdoor activities</w:t>
            </w:r>
          </w:p>
        </w:tc>
        <w:tc>
          <w:tcPr>
            <w:tcW w:w="3791" w:type="dxa"/>
          </w:tcPr>
          <w:p w14:paraId="2CEC8DD0" w14:textId="18964B46" w:rsidR="00E03D81" w:rsidRPr="00902CB8" w:rsidRDefault="00170708" w:rsidP="2DE80176">
            <w:pPr>
              <w:rPr>
                <w:rFonts w:ascii="Arial" w:eastAsia="Arial" w:hAnsi="Arial" w:cs="Arial"/>
              </w:rPr>
            </w:pPr>
            <w:hyperlink r:id="rId19" w:history="1">
              <w:r w:rsidRPr="00170708">
                <w:rPr>
                  <w:rStyle w:val="Hyperlink"/>
                  <w:rFonts w:ascii="Arial" w:eastAsia="Arial" w:hAnsi="Arial" w:cs="Arial"/>
                </w:rPr>
                <w:t>Duke of Edinburgh's Award Gold Residentials | Dorset | Cumulus</w:t>
              </w:r>
            </w:hyperlink>
          </w:p>
        </w:tc>
        <w:tc>
          <w:tcPr>
            <w:tcW w:w="2534" w:type="dxa"/>
          </w:tcPr>
          <w:p w14:paraId="0A091FAF" w14:textId="08E2F5C5" w:rsidR="00E03D81" w:rsidRDefault="00170708" w:rsidP="2DE80176">
            <w:pPr>
              <w:rPr>
                <w:rFonts w:ascii="Arial" w:eastAsia="Arial" w:hAnsi="Arial" w:cs="Arial"/>
              </w:rPr>
            </w:pPr>
            <w:r>
              <w:rPr>
                <w:rFonts w:ascii="Arial" w:eastAsia="Arial" w:hAnsi="Arial" w:cs="Arial"/>
              </w:rPr>
              <w:t>Dorset</w:t>
            </w:r>
          </w:p>
        </w:tc>
        <w:tc>
          <w:tcPr>
            <w:tcW w:w="2550" w:type="dxa"/>
          </w:tcPr>
          <w:p w14:paraId="1B113C1E" w14:textId="7F84F80A" w:rsidR="00E03D81" w:rsidRDefault="00465DE5" w:rsidP="2DE80176">
            <w:pPr>
              <w:rPr>
                <w:rFonts w:ascii="Arial" w:eastAsia="Arial" w:hAnsi="Arial" w:cs="Arial"/>
              </w:rPr>
            </w:pPr>
            <w:r>
              <w:rPr>
                <w:rFonts w:ascii="Arial" w:eastAsia="Arial" w:hAnsi="Arial" w:cs="Arial"/>
              </w:rPr>
              <w:t xml:space="preserve">£375-£390 </w:t>
            </w:r>
            <w:r w:rsidR="005D2FD4">
              <w:rPr>
                <w:rFonts w:ascii="Arial" w:eastAsia="Arial" w:hAnsi="Arial" w:cs="Arial"/>
              </w:rPr>
              <w:t>–</w:t>
            </w:r>
            <w:r>
              <w:rPr>
                <w:rFonts w:ascii="Arial" w:eastAsia="Arial" w:hAnsi="Arial" w:cs="Arial"/>
              </w:rPr>
              <w:t xml:space="preserve"> </w:t>
            </w:r>
            <w:r w:rsidR="005D2FD4">
              <w:rPr>
                <w:rFonts w:ascii="Arial" w:eastAsia="Arial" w:hAnsi="Arial" w:cs="Arial"/>
              </w:rPr>
              <w:t>financial support can be applied for through The Tony Trust, which is linked on the website</w:t>
            </w:r>
          </w:p>
        </w:tc>
      </w:tr>
      <w:tr w:rsidR="00D0557A" w14:paraId="3792F15D" w14:textId="77777777" w:rsidTr="504CA871">
        <w:tc>
          <w:tcPr>
            <w:tcW w:w="2534" w:type="dxa"/>
          </w:tcPr>
          <w:p w14:paraId="286E92CE" w14:textId="04C04A34" w:rsidR="00D0557A" w:rsidRDefault="00912C27" w:rsidP="2DE80176">
            <w:pPr>
              <w:rPr>
                <w:rFonts w:ascii="Arial" w:eastAsia="Arial" w:hAnsi="Arial" w:cs="Arial"/>
              </w:rPr>
            </w:pPr>
            <w:r>
              <w:rPr>
                <w:rFonts w:ascii="Arial" w:eastAsia="Arial" w:hAnsi="Arial" w:cs="Arial"/>
              </w:rPr>
              <w:t>Sayers Croft</w:t>
            </w:r>
          </w:p>
        </w:tc>
        <w:tc>
          <w:tcPr>
            <w:tcW w:w="2539" w:type="dxa"/>
          </w:tcPr>
          <w:p w14:paraId="3502C393" w14:textId="043E5620" w:rsidR="00D0557A" w:rsidRDefault="00912C27" w:rsidP="2DE80176">
            <w:pPr>
              <w:rPr>
                <w:rFonts w:ascii="Arial" w:eastAsia="Arial" w:hAnsi="Arial" w:cs="Arial"/>
              </w:rPr>
            </w:pPr>
            <w:r>
              <w:rPr>
                <w:rFonts w:ascii="Arial" w:eastAsia="Arial" w:hAnsi="Arial" w:cs="Arial"/>
              </w:rPr>
              <w:t>Conservation, Archaeology and outdoor adventure</w:t>
            </w:r>
          </w:p>
        </w:tc>
        <w:tc>
          <w:tcPr>
            <w:tcW w:w="3791" w:type="dxa"/>
          </w:tcPr>
          <w:p w14:paraId="4615B6F8" w14:textId="77DFF54F" w:rsidR="00D0557A" w:rsidRPr="00170708" w:rsidRDefault="00D0557A" w:rsidP="2DE80176">
            <w:pPr>
              <w:rPr>
                <w:rFonts w:ascii="Arial" w:eastAsia="Arial" w:hAnsi="Arial" w:cs="Arial"/>
              </w:rPr>
            </w:pPr>
            <w:hyperlink r:id="rId20" w:history="1">
              <w:r>
                <w:rPr>
                  <w:rStyle w:val="Hyperlink"/>
                  <w:rFonts w:ascii="Arial" w:eastAsia="Arial" w:hAnsi="Arial" w:cs="Arial"/>
                </w:rPr>
                <w:t>DofE Gold Residentials</w:t>
              </w:r>
            </w:hyperlink>
          </w:p>
        </w:tc>
        <w:tc>
          <w:tcPr>
            <w:tcW w:w="2534" w:type="dxa"/>
          </w:tcPr>
          <w:p w14:paraId="4A191665" w14:textId="0FD1B3DF" w:rsidR="00D0557A" w:rsidRDefault="00D0557A" w:rsidP="2DE80176">
            <w:pPr>
              <w:rPr>
                <w:rFonts w:ascii="Arial" w:eastAsia="Arial" w:hAnsi="Arial" w:cs="Arial"/>
              </w:rPr>
            </w:pPr>
            <w:r>
              <w:rPr>
                <w:rFonts w:ascii="Arial" w:eastAsia="Arial" w:hAnsi="Arial" w:cs="Arial"/>
              </w:rPr>
              <w:t>Surrey</w:t>
            </w:r>
          </w:p>
        </w:tc>
        <w:tc>
          <w:tcPr>
            <w:tcW w:w="2550" w:type="dxa"/>
          </w:tcPr>
          <w:p w14:paraId="3F7CF36A" w14:textId="5E88F0CC" w:rsidR="00D0557A" w:rsidRDefault="00D0557A" w:rsidP="2DE80176">
            <w:pPr>
              <w:rPr>
                <w:rFonts w:ascii="Arial" w:eastAsia="Arial" w:hAnsi="Arial" w:cs="Arial"/>
              </w:rPr>
            </w:pPr>
            <w:r>
              <w:rPr>
                <w:rFonts w:ascii="Arial" w:eastAsia="Arial" w:hAnsi="Arial" w:cs="Arial"/>
              </w:rPr>
              <w:t>£350</w:t>
            </w:r>
          </w:p>
        </w:tc>
      </w:tr>
      <w:tr w:rsidR="00DB0B46" w14:paraId="5189672E" w14:textId="77777777" w:rsidTr="504CA871">
        <w:tc>
          <w:tcPr>
            <w:tcW w:w="2534" w:type="dxa"/>
          </w:tcPr>
          <w:p w14:paraId="465B233E" w14:textId="42A243FE" w:rsidR="00DB0B46" w:rsidRDefault="00452B48" w:rsidP="2DE80176">
            <w:pPr>
              <w:rPr>
                <w:rFonts w:ascii="Arial" w:eastAsia="Arial" w:hAnsi="Arial" w:cs="Arial"/>
              </w:rPr>
            </w:pPr>
            <w:r>
              <w:rPr>
                <w:rFonts w:ascii="Arial" w:eastAsia="Arial" w:hAnsi="Arial" w:cs="Arial"/>
              </w:rPr>
              <w:t>Tangier Wood</w:t>
            </w:r>
          </w:p>
        </w:tc>
        <w:tc>
          <w:tcPr>
            <w:tcW w:w="2539" w:type="dxa"/>
          </w:tcPr>
          <w:p w14:paraId="3163DF56" w14:textId="0182C338" w:rsidR="00DB0B46" w:rsidRDefault="00452B48" w:rsidP="2DE80176">
            <w:pPr>
              <w:rPr>
                <w:rFonts w:ascii="Arial" w:eastAsia="Arial" w:hAnsi="Arial" w:cs="Arial"/>
              </w:rPr>
            </w:pPr>
            <w:r>
              <w:rPr>
                <w:rFonts w:ascii="Arial" w:eastAsia="Arial" w:hAnsi="Arial" w:cs="Arial"/>
              </w:rPr>
              <w:t>Woodland management</w:t>
            </w:r>
          </w:p>
        </w:tc>
        <w:tc>
          <w:tcPr>
            <w:tcW w:w="3791" w:type="dxa"/>
          </w:tcPr>
          <w:p w14:paraId="5F7BA99A" w14:textId="7EEB09CE" w:rsidR="00DB0B46" w:rsidRPr="00D0557A" w:rsidRDefault="00BE6419" w:rsidP="2DE80176">
            <w:pPr>
              <w:rPr>
                <w:rFonts w:ascii="Arial" w:eastAsia="Arial" w:hAnsi="Arial" w:cs="Arial"/>
              </w:rPr>
            </w:pPr>
            <w:hyperlink r:id="rId21" w:history="1">
              <w:r w:rsidRPr="00BE6419">
                <w:rPr>
                  <w:rStyle w:val="Hyperlink"/>
                  <w:rFonts w:ascii="Arial" w:eastAsia="Arial" w:hAnsi="Arial" w:cs="Arial"/>
                </w:rPr>
                <w:t>DofE Gold Residential | Tangier Wood</w:t>
              </w:r>
            </w:hyperlink>
          </w:p>
        </w:tc>
        <w:tc>
          <w:tcPr>
            <w:tcW w:w="2534" w:type="dxa"/>
          </w:tcPr>
          <w:p w14:paraId="26265E1A" w14:textId="5A277702" w:rsidR="00DB0B46" w:rsidRDefault="00BE6419" w:rsidP="2DE80176">
            <w:pPr>
              <w:rPr>
                <w:rFonts w:ascii="Arial" w:eastAsia="Arial" w:hAnsi="Arial" w:cs="Arial"/>
              </w:rPr>
            </w:pPr>
            <w:r w:rsidRPr="220B8885">
              <w:rPr>
                <w:rFonts w:ascii="Arial" w:eastAsia="Arial" w:hAnsi="Arial" w:cs="Arial"/>
              </w:rPr>
              <w:t>Tunbridge Wells</w:t>
            </w:r>
            <w:r>
              <w:rPr>
                <w:rFonts w:ascii="Arial" w:eastAsia="Arial" w:hAnsi="Arial" w:cs="Arial"/>
              </w:rPr>
              <w:t>, Kent</w:t>
            </w:r>
          </w:p>
        </w:tc>
        <w:tc>
          <w:tcPr>
            <w:tcW w:w="2550" w:type="dxa"/>
          </w:tcPr>
          <w:p w14:paraId="28F4C72A" w14:textId="74A14FBA" w:rsidR="00DB0B46" w:rsidRDefault="0036612D" w:rsidP="2DE80176">
            <w:pPr>
              <w:rPr>
                <w:rFonts w:ascii="Arial" w:eastAsia="Arial" w:hAnsi="Arial" w:cs="Arial"/>
              </w:rPr>
            </w:pPr>
            <w:r>
              <w:rPr>
                <w:rFonts w:ascii="Arial" w:eastAsia="Arial" w:hAnsi="Arial" w:cs="Arial"/>
              </w:rPr>
              <w:t>£80 or £245 (includes blacksmithing and deer skinning)</w:t>
            </w:r>
          </w:p>
        </w:tc>
      </w:tr>
      <w:tr w:rsidR="009343E6" w14:paraId="173C2431" w14:textId="77777777" w:rsidTr="504CA871">
        <w:tc>
          <w:tcPr>
            <w:tcW w:w="2534" w:type="dxa"/>
          </w:tcPr>
          <w:p w14:paraId="7EE250F8" w14:textId="561981D9" w:rsidR="009343E6" w:rsidRDefault="00DB5103" w:rsidP="2DE80176">
            <w:pPr>
              <w:rPr>
                <w:rFonts w:ascii="Arial" w:eastAsia="Arial" w:hAnsi="Arial" w:cs="Arial"/>
              </w:rPr>
            </w:pPr>
            <w:proofErr w:type="spellStart"/>
            <w:r>
              <w:rPr>
                <w:rFonts w:ascii="Arial" w:eastAsia="Arial" w:hAnsi="Arial" w:cs="Arial"/>
              </w:rPr>
              <w:t>Odyssians</w:t>
            </w:r>
            <w:proofErr w:type="spellEnd"/>
          </w:p>
        </w:tc>
        <w:tc>
          <w:tcPr>
            <w:tcW w:w="2539" w:type="dxa"/>
          </w:tcPr>
          <w:p w14:paraId="4B49374C" w14:textId="428E64E4" w:rsidR="009343E6" w:rsidRDefault="001A0CD7" w:rsidP="2DE80176">
            <w:pPr>
              <w:rPr>
                <w:rFonts w:ascii="Arial" w:eastAsia="Arial" w:hAnsi="Arial" w:cs="Arial"/>
              </w:rPr>
            </w:pPr>
            <w:r>
              <w:rPr>
                <w:rFonts w:ascii="Arial" w:eastAsia="Arial" w:hAnsi="Arial" w:cs="Arial"/>
              </w:rPr>
              <w:t>Attending or h</w:t>
            </w:r>
            <w:r w:rsidR="00332A9B">
              <w:rPr>
                <w:rFonts w:ascii="Arial" w:eastAsia="Arial" w:hAnsi="Arial" w:cs="Arial"/>
              </w:rPr>
              <w:t>elping at a camp for</w:t>
            </w:r>
            <w:r w:rsidR="00DB5103">
              <w:rPr>
                <w:rFonts w:ascii="Arial" w:eastAsia="Arial" w:hAnsi="Arial" w:cs="Arial"/>
              </w:rPr>
              <w:t xml:space="preserve"> adults with disabilities</w:t>
            </w:r>
          </w:p>
        </w:tc>
        <w:tc>
          <w:tcPr>
            <w:tcW w:w="3791" w:type="dxa"/>
          </w:tcPr>
          <w:p w14:paraId="52DB4C87" w14:textId="1BFC16A4" w:rsidR="009343E6" w:rsidRPr="00BE6419" w:rsidRDefault="00CD6167" w:rsidP="2DE80176">
            <w:pPr>
              <w:rPr>
                <w:rFonts w:ascii="Arial" w:eastAsia="Arial" w:hAnsi="Arial" w:cs="Arial"/>
              </w:rPr>
            </w:pPr>
            <w:hyperlink r:id="rId22" w:history="1">
              <w:r w:rsidRPr="00CD6167">
                <w:rPr>
                  <w:rStyle w:val="Hyperlink"/>
                  <w:rFonts w:ascii="Arial" w:eastAsia="Arial" w:hAnsi="Arial" w:cs="Arial"/>
                </w:rPr>
                <w:t xml:space="preserve">Camp — </w:t>
              </w:r>
              <w:proofErr w:type="spellStart"/>
              <w:r w:rsidRPr="00CD6167">
                <w:rPr>
                  <w:rStyle w:val="Hyperlink"/>
                  <w:rFonts w:ascii="Arial" w:eastAsia="Arial" w:hAnsi="Arial" w:cs="Arial"/>
                </w:rPr>
                <w:t>Odyssians</w:t>
              </w:r>
              <w:proofErr w:type="spellEnd"/>
              <w:r w:rsidRPr="00CD6167">
                <w:rPr>
                  <w:rStyle w:val="Hyperlink"/>
                  <w:rFonts w:ascii="Arial" w:eastAsia="Arial" w:hAnsi="Arial" w:cs="Arial"/>
                </w:rPr>
                <w:t xml:space="preserve"> camp</w:t>
              </w:r>
            </w:hyperlink>
          </w:p>
        </w:tc>
        <w:tc>
          <w:tcPr>
            <w:tcW w:w="2534" w:type="dxa"/>
          </w:tcPr>
          <w:p w14:paraId="4213C2CA" w14:textId="3F18CBC6" w:rsidR="009343E6" w:rsidRPr="220B8885" w:rsidRDefault="00332A9B" w:rsidP="2DE80176">
            <w:pPr>
              <w:rPr>
                <w:rFonts w:ascii="Arial" w:eastAsia="Arial" w:hAnsi="Arial" w:cs="Arial"/>
              </w:rPr>
            </w:pPr>
            <w:r>
              <w:rPr>
                <w:rFonts w:ascii="Arial" w:eastAsia="Arial" w:hAnsi="Arial" w:cs="Arial"/>
              </w:rPr>
              <w:t>Surrey</w:t>
            </w:r>
          </w:p>
        </w:tc>
        <w:tc>
          <w:tcPr>
            <w:tcW w:w="2550" w:type="dxa"/>
          </w:tcPr>
          <w:p w14:paraId="0B24A0DE" w14:textId="02F6F6E7" w:rsidR="009343E6" w:rsidRDefault="009343E6" w:rsidP="2DE80176">
            <w:pPr>
              <w:rPr>
                <w:rFonts w:ascii="Arial" w:eastAsia="Arial" w:hAnsi="Arial" w:cs="Arial"/>
              </w:rPr>
            </w:pPr>
            <w:r>
              <w:rPr>
                <w:rFonts w:ascii="Arial" w:eastAsia="Arial" w:hAnsi="Arial" w:cs="Arial"/>
              </w:rPr>
              <w:t>£100</w:t>
            </w:r>
            <w:r w:rsidR="001A0CD7">
              <w:rPr>
                <w:rFonts w:ascii="Arial" w:eastAsia="Arial" w:hAnsi="Arial" w:cs="Arial"/>
              </w:rPr>
              <w:t xml:space="preserve"> for helpers</w:t>
            </w:r>
            <w:r w:rsidR="00777247">
              <w:rPr>
                <w:rFonts w:ascii="Arial" w:eastAsia="Arial" w:hAnsi="Arial" w:cs="Arial"/>
              </w:rPr>
              <w:t>, £240 for campers</w:t>
            </w:r>
          </w:p>
        </w:tc>
      </w:tr>
      <w:tr w:rsidR="008408AC" w14:paraId="18B2DAB3" w14:textId="77777777" w:rsidTr="504CA871">
        <w:tc>
          <w:tcPr>
            <w:tcW w:w="2534" w:type="dxa"/>
          </w:tcPr>
          <w:p w14:paraId="2CAA822B" w14:textId="34EB8AFE" w:rsidR="008408AC" w:rsidRDefault="008408AC" w:rsidP="2DE80176">
            <w:pPr>
              <w:rPr>
                <w:rFonts w:ascii="Arial" w:eastAsia="Arial" w:hAnsi="Arial" w:cs="Arial"/>
              </w:rPr>
            </w:pPr>
            <w:r>
              <w:rPr>
                <w:rFonts w:ascii="Arial" w:eastAsia="Arial" w:hAnsi="Arial" w:cs="Arial"/>
              </w:rPr>
              <w:lastRenderedPageBreak/>
              <w:t>Derby Kids’ Camp</w:t>
            </w:r>
          </w:p>
        </w:tc>
        <w:tc>
          <w:tcPr>
            <w:tcW w:w="2539" w:type="dxa"/>
          </w:tcPr>
          <w:p w14:paraId="245089A8" w14:textId="74A1F1F2" w:rsidR="008408AC" w:rsidRDefault="008408AC" w:rsidP="2DE80176">
            <w:pPr>
              <w:rPr>
                <w:rFonts w:ascii="Arial" w:eastAsia="Arial" w:hAnsi="Arial" w:cs="Arial"/>
              </w:rPr>
            </w:pPr>
            <w:r>
              <w:rPr>
                <w:rFonts w:ascii="Arial" w:eastAsia="Arial" w:hAnsi="Arial" w:cs="Arial"/>
              </w:rPr>
              <w:t>Supporting as a leader for a kids’ holiday camp</w:t>
            </w:r>
          </w:p>
        </w:tc>
        <w:tc>
          <w:tcPr>
            <w:tcW w:w="3791" w:type="dxa"/>
          </w:tcPr>
          <w:p w14:paraId="40BDCA4C" w14:textId="11EA5769" w:rsidR="008408AC" w:rsidRPr="00CD6167" w:rsidRDefault="008408AC" w:rsidP="2DE80176">
            <w:pPr>
              <w:rPr>
                <w:rFonts w:ascii="Arial" w:eastAsia="Arial" w:hAnsi="Arial" w:cs="Arial"/>
              </w:rPr>
            </w:pPr>
            <w:hyperlink r:id="rId23" w:history="1">
              <w:r w:rsidRPr="008408AC">
                <w:rPr>
                  <w:rStyle w:val="Hyperlink"/>
                  <w:rFonts w:ascii="Arial" w:eastAsia="Arial" w:hAnsi="Arial" w:cs="Arial"/>
                </w:rPr>
                <w:t>Summer Camp Volunteer - Derby Kids' Camp</w:t>
              </w:r>
            </w:hyperlink>
          </w:p>
        </w:tc>
        <w:tc>
          <w:tcPr>
            <w:tcW w:w="2534" w:type="dxa"/>
          </w:tcPr>
          <w:p w14:paraId="4C069E66" w14:textId="5C8907AE" w:rsidR="008408AC" w:rsidRDefault="00D80434" w:rsidP="2DE80176">
            <w:pPr>
              <w:rPr>
                <w:rFonts w:ascii="Arial" w:eastAsia="Arial" w:hAnsi="Arial" w:cs="Arial"/>
              </w:rPr>
            </w:pPr>
            <w:r>
              <w:rPr>
                <w:rFonts w:ascii="Arial" w:eastAsia="Arial" w:hAnsi="Arial" w:cs="Arial"/>
              </w:rPr>
              <w:t>Peak District</w:t>
            </w:r>
          </w:p>
        </w:tc>
        <w:tc>
          <w:tcPr>
            <w:tcW w:w="2550" w:type="dxa"/>
          </w:tcPr>
          <w:p w14:paraId="34F79243" w14:textId="47A8E6EE" w:rsidR="008408AC" w:rsidRDefault="00556FA6" w:rsidP="2DE80176">
            <w:pPr>
              <w:rPr>
                <w:rFonts w:ascii="Arial" w:eastAsia="Arial" w:hAnsi="Arial" w:cs="Arial"/>
              </w:rPr>
            </w:pPr>
            <w:r>
              <w:rPr>
                <w:rFonts w:ascii="Arial" w:eastAsia="Arial" w:hAnsi="Arial" w:cs="Arial"/>
              </w:rPr>
              <w:t xml:space="preserve">Free </w:t>
            </w:r>
            <w:r w:rsidR="009F2387">
              <w:rPr>
                <w:rFonts w:ascii="Arial" w:eastAsia="Arial" w:hAnsi="Arial" w:cs="Arial"/>
              </w:rPr>
              <w:t>– see ‘Volunteer FAQs’ for more detail on travel costs.</w:t>
            </w:r>
          </w:p>
        </w:tc>
      </w:tr>
      <w:tr w:rsidR="00123B87" w14:paraId="070E5C11" w14:textId="77777777" w:rsidTr="504CA871">
        <w:tc>
          <w:tcPr>
            <w:tcW w:w="2534" w:type="dxa"/>
          </w:tcPr>
          <w:p w14:paraId="0BE4D684" w14:textId="3EC7C0A9" w:rsidR="00123B87" w:rsidRDefault="00123B87" w:rsidP="2DE80176">
            <w:pPr>
              <w:rPr>
                <w:rFonts w:ascii="Arial" w:eastAsia="Arial" w:hAnsi="Arial" w:cs="Arial"/>
              </w:rPr>
            </w:pPr>
            <w:r>
              <w:rPr>
                <w:rFonts w:ascii="Arial" w:eastAsia="Arial" w:hAnsi="Arial" w:cs="Arial"/>
              </w:rPr>
              <w:t>Free to be Kids</w:t>
            </w:r>
          </w:p>
        </w:tc>
        <w:tc>
          <w:tcPr>
            <w:tcW w:w="2539" w:type="dxa"/>
          </w:tcPr>
          <w:p w14:paraId="65064B69" w14:textId="4BFDF063" w:rsidR="00123B87" w:rsidRDefault="00123B87" w:rsidP="2DE80176">
            <w:pPr>
              <w:rPr>
                <w:rFonts w:ascii="Arial" w:eastAsia="Arial" w:hAnsi="Arial" w:cs="Arial"/>
              </w:rPr>
            </w:pPr>
            <w:r>
              <w:rPr>
                <w:rFonts w:ascii="Arial" w:eastAsia="Arial" w:hAnsi="Arial" w:cs="Arial"/>
              </w:rPr>
              <w:t xml:space="preserve">Helping at a </w:t>
            </w:r>
            <w:r w:rsidR="00B01718">
              <w:rPr>
                <w:rFonts w:ascii="Arial" w:eastAsia="Arial" w:hAnsi="Arial" w:cs="Arial"/>
              </w:rPr>
              <w:t>children’s camp as group leader, minibus driver, or kitchen crew.</w:t>
            </w:r>
          </w:p>
        </w:tc>
        <w:tc>
          <w:tcPr>
            <w:tcW w:w="3791" w:type="dxa"/>
          </w:tcPr>
          <w:p w14:paraId="3D87E398" w14:textId="5C8D8297" w:rsidR="00123B87" w:rsidRPr="008408AC" w:rsidRDefault="00B01718" w:rsidP="2DE80176">
            <w:pPr>
              <w:rPr>
                <w:rFonts w:ascii="Arial" w:eastAsia="Arial" w:hAnsi="Arial" w:cs="Arial"/>
              </w:rPr>
            </w:pPr>
            <w:hyperlink r:id="rId24" w:history="1">
              <w:r w:rsidRPr="00B01718">
                <w:rPr>
                  <w:rStyle w:val="Hyperlink"/>
                  <w:rFonts w:ascii="Arial" w:eastAsia="Arial" w:hAnsi="Arial" w:cs="Arial"/>
                </w:rPr>
                <w:t xml:space="preserve">Volunteer – Free </w:t>
              </w:r>
              <w:proofErr w:type="gramStart"/>
              <w:r w:rsidRPr="00B01718">
                <w:rPr>
                  <w:rStyle w:val="Hyperlink"/>
                  <w:rFonts w:ascii="Arial" w:eastAsia="Arial" w:hAnsi="Arial" w:cs="Arial"/>
                </w:rPr>
                <w:t>To</w:t>
              </w:r>
              <w:proofErr w:type="gramEnd"/>
              <w:r w:rsidRPr="00B01718">
                <w:rPr>
                  <w:rStyle w:val="Hyperlink"/>
                  <w:rFonts w:ascii="Arial" w:eastAsia="Arial" w:hAnsi="Arial" w:cs="Arial"/>
                </w:rPr>
                <w:t xml:space="preserve"> Be Kids</w:t>
              </w:r>
            </w:hyperlink>
          </w:p>
        </w:tc>
        <w:tc>
          <w:tcPr>
            <w:tcW w:w="2534" w:type="dxa"/>
          </w:tcPr>
          <w:p w14:paraId="21332001" w14:textId="18BA7A4F" w:rsidR="00123B87" w:rsidRDefault="00322ABB" w:rsidP="2DE80176">
            <w:pPr>
              <w:rPr>
                <w:rFonts w:ascii="Arial" w:eastAsia="Arial" w:hAnsi="Arial" w:cs="Arial"/>
              </w:rPr>
            </w:pPr>
            <w:r>
              <w:rPr>
                <w:rFonts w:ascii="Arial" w:eastAsia="Arial" w:hAnsi="Arial" w:cs="Arial"/>
              </w:rPr>
              <w:t>Various</w:t>
            </w:r>
          </w:p>
        </w:tc>
        <w:tc>
          <w:tcPr>
            <w:tcW w:w="2550" w:type="dxa"/>
          </w:tcPr>
          <w:p w14:paraId="415F7B6A" w14:textId="20A8E098" w:rsidR="00123B87" w:rsidRDefault="00322ABB" w:rsidP="2DE80176">
            <w:pPr>
              <w:rPr>
                <w:rFonts w:ascii="Arial" w:eastAsia="Arial" w:hAnsi="Arial" w:cs="Arial"/>
              </w:rPr>
            </w:pPr>
            <w:r>
              <w:rPr>
                <w:rFonts w:ascii="Arial" w:eastAsia="Arial" w:hAnsi="Arial" w:cs="Arial"/>
              </w:rPr>
              <w:t>Free – travel not included.</w:t>
            </w:r>
          </w:p>
        </w:tc>
      </w:tr>
      <w:tr w:rsidR="005638AE" w14:paraId="089300CC" w14:textId="77777777" w:rsidTr="504CA871">
        <w:tc>
          <w:tcPr>
            <w:tcW w:w="2534" w:type="dxa"/>
          </w:tcPr>
          <w:p w14:paraId="7D0E8C20" w14:textId="635B480A" w:rsidR="005638AE" w:rsidRDefault="005638AE" w:rsidP="2DE80176">
            <w:pPr>
              <w:rPr>
                <w:rFonts w:ascii="Arial" w:eastAsia="Arial" w:hAnsi="Arial" w:cs="Arial"/>
              </w:rPr>
            </w:pPr>
            <w:r>
              <w:rPr>
                <w:rFonts w:ascii="Arial" w:eastAsia="Arial" w:hAnsi="Arial" w:cs="Arial"/>
              </w:rPr>
              <w:t>Go Beyond</w:t>
            </w:r>
          </w:p>
        </w:tc>
        <w:tc>
          <w:tcPr>
            <w:tcW w:w="2539" w:type="dxa"/>
          </w:tcPr>
          <w:p w14:paraId="3222A2CF" w14:textId="68362399" w:rsidR="005638AE" w:rsidRDefault="002154CD" w:rsidP="2DE80176">
            <w:pPr>
              <w:rPr>
                <w:rFonts w:ascii="Arial" w:eastAsia="Arial" w:hAnsi="Arial" w:cs="Arial"/>
              </w:rPr>
            </w:pPr>
            <w:r>
              <w:rPr>
                <w:rFonts w:ascii="Arial" w:eastAsia="Arial" w:hAnsi="Arial" w:cs="Arial"/>
              </w:rPr>
              <w:t>Helping at a children’s holiday camp.</w:t>
            </w:r>
          </w:p>
        </w:tc>
        <w:tc>
          <w:tcPr>
            <w:tcW w:w="3791" w:type="dxa"/>
          </w:tcPr>
          <w:p w14:paraId="75CCAA59" w14:textId="3DD81037" w:rsidR="005638AE" w:rsidRPr="00B01718" w:rsidRDefault="002154CD" w:rsidP="2DE80176">
            <w:pPr>
              <w:rPr>
                <w:rFonts w:ascii="Arial" w:eastAsia="Arial" w:hAnsi="Arial" w:cs="Arial"/>
              </w:rPr>
            </w:pPr>
            <w:hyperlink r:id="rId25" w:history="1">
              <w:r w:rsidRPr="002154CD">
                <w:rPr>
                  <w:rStyle w:val="Hyperlink"/>
                  <w:rFonts w:ascii="Arial" w:eastAsia="Arial" w:hAnsi="Arial" w:cs="Arial"/>
                </w:rPr>
                <w:t>Become a Volunteer at our Centres and Shops - Go Beyond</w:t>
              </w:r>
            </w:hyperlink>
          </w:p>
        </w:tc>
        <w:tc>
          <w:tcPr>
            <w:tcW w:w="2534" w:type="dxa"/>
          </w:tcPr>
          <w:p w14:paraId="47B01FA7" w14:textId="08148392" w:rsidR="005638AE" w:rsidRDefault="002154CD" w:rsidP="2DE80176">
            <w:pPr>
              <w:rPr>
                <w:rFonts w:ascii="Arial" w:eastAsia="Arial" w:hAnsi="Arial" w:cs="Arial"/>
              </w:rPr>
            </w:pPr>
            <w:r>
              <w:rPr>
                <w:rFonts w:ascii="Arial" w:eastAsia="Arial" w:hAnsi="Arial" w:cs="Arial"/>
              </w:rPr>
              <w:t>Cornwall and Derbyshire</w:t>
            </w:r>
          </w:p>
        </w:tc>
        <w:tc>
          <w:tcPr>
            <w:tcW w:w="2550" w:type="dxa"/>
          </w:tcPr>
          <w:p w14:paraId="4ABB254E" w14:textId="42F47661" w:rsidR="005638AE" w:rsidRDefault="004F4009" w:rsidP="2DE80176">
            <w:pPr>
              <w:rPr>
                <w:rFonts w:ascii="Arial" w:eastAsia="Arial" w:hAnsi="Arial" w:cs="Arial"/>
              </w:rPr>
            </w:pPr>
            <w:r>
              <w:rPr>
                <w:rFonts w:ascii="Arial" w:eastAsia="Arial" w:hAnsi="Arial" w:cs="Arial"/>
              </w:rPr>
              <w:t>Free – travel not included. Small cost may be associated with DBS application.</w:t>
            </w:r>
          </w:p>
        </w:tc>
      </w:tr>
      <w:tr w:rsidR="00863AFE" w14:paraId="6A2553A3" w14:textId="77777777" w:rsidTr="504CA871">
        <w:tc>
          <w:tcPr>
            <w:tcW w:w="2534" w:type="dxa"/>
          </w:tcPr>
          <w:p w14:paraId="3F9A52E6" w14:textId="1F64B4D8" w:rsidR="00863AFE" w:rsidRDefault="006F5110" w:rsidP="2DE80176">
            <w:pPr>
              <w:rPr>
                <w:rFonts w:ascii="Arial" w:eastAsia="Arial" w:hAnsi="Arial" w:cs="Arial"/>
              </w:rPr>
            </w:pPr>
            <w:proofErr w:type="spellStart"/>
            <w:r>
              <w:rPr>
                <w:rFonts w:ascii="Arial" w:eastAsia="Arial" w:hAnsi="Arial" w:cs="Arial"/>
              </w:rPr>
              <w:t>Walesby</w:t>
            </w:r>
            <w:proofErr w:type="spellEnd"/>
            <w:r>
              <w:rPr>
                <w:rFonts w:ascii="Arial" w:eastAsia="Arial" w:hAnsi="Arial" w:cs="Arial"/>
              </w:rPr>
              <w:t xml:space="preserve"> Forest </w:t>
            </w:r>
          </w:p>
        </w:tc>
        <w:tc>
          <w:tcPr>
            <w:tcW w:w="2539" w:type="dxa"/>
          </w:tcPr>
          <w:p w14:paraId="1E6B236A" w14:textId="661B4BF5" w:rsidR="00863AFE" w:rsidRDefault="00B22003" w:rsidP="2DE80176">
            <w:pPr>
              <w:rPr>
                <w:rFonts w:ascii="Arial" w:eastAsia="Arial" w:hAnsi="Arial" w:cs="Arial"/>
              </w:rPr>
            </w:pPr>
            <w:r>
              <w:rPr>
                <w:rFonts w:ascii="Arial" w:eastAsia="Arial" w:hAnsi="Arial" w:cs="Arial"/>
              </w:rPr>
              <w:t>Helping at a</w:t>
            </w:r>
            <w:r w:rsidR="003636F8">
              <w:rPr>
                <w:rFonts w:ascii="Arial" w:eastAsia="Arial" w:hAnsi="Arial" w:cs="Arial"/>
              </w:rPr>
              <w:t xml:space="preserve">n </w:t>
            </w:r>
            <w:r w:rsidR="00060DB7">
              <w:rPr>
                <w:rFonts w:ascii="Arial" w:eastAsia="Arial" w:hAnsi="Arial" w:cs="Arial"/>
              </w:rPr>
              <w:t>activity camp</w:t>
            </w:r>
          </w:p>
        </w:tc>
        <w:tc>
          <w:tcPr>
            <w:tcW w:w="3791" w:type="dxa"/>
          </w:tcPr>
          <w:p w14:paraId="0F3A5587" w14:textId="7759F780" w:rsidR="00863AFE" w:rsidRDefault="006F5110" w:rsidP="2DE80176">
            <w:hyperlink r:id="rId26" w:history="1">
              <w:r w:rsidRPr="006F5110">
                <w:rPr>
                  <w:rStyle w:val="Hyperlink"/>
                </w:rPr>
                <w:t xml:space="preserve">Volunteering - </w:t>
              </w:r>
              <w:proofErr w:type="spellStart"/>
              <w:r w:rsidRPr="006F5110">
                <w:rPr>
                  <w:rStyle w:val="Hyperlink"/>
                </w:rPr>
                <w:t>Walesby</w:t>
              </w:r>
              <w:proofErr w:type="spellEnd"/>
              <w:r w:rsidRPr="006F5110">
                <w:rPr>
                  <w:rStyle w:val="Hyperlink"/>
                </w:rPr>
                <w:t xml:space="preserve"> Forest | </w:t>
              </w:r>
              <w:proofErr w:type="spellStart"/>
              <w:r w:rsidRPr="006F5110">
                <w:rPr>
                  <w:rStyle w:val="Hyperlink"/>
                </w:rPr>
                <w:t>Walesby</w:t>
              </w:r>
              <w:proofErr w:type="spellEnd"/>
              <w:r w:rsidRPr="006F5110">
                <w:rPr>
                  <w:rStyle w:val="Hyperlink"/>
                </w:rPr>
                <w:t xml:space="preserve"> Forest</w:t>
              </w:r>
            </w:hyperlink>
          </w:p>
        </w:tc>
        <w:tc>
          <w:tcPr>
            <w:tcW w:w="2534" w:type="dxa"/>
          </w:tcPr>
          <w:p w14:paraId="4BEFE27A" w14:textId="2A010FBB" w:rsidR="00863AFE" w:rsidRDefault="00B22003" w:rsidP="2DE80176">
            <w:pPr>
              <w:rPr>
                <w:rFonts w:ascii="Arial" w:eastAsia="Arial" w:hAnsi="Arial" w:cs="Arial"/>
              </w:rPr>
            </w:pPr>
            <w:proofErr w:type="spellStart"/>
            <w:r w:rsidRPr="00B22003">
              <w:rPr>
                <w:rFonts w:ascii="Arial" w:eastAsia="Arial" w:hAnsi="Arial" w:cs="Arial"/>
              </w:rPr>
              <w:t>Walesby</w:t>
            </w:r>
            <w:proofErr w:type="spellEnd"/>
            <w:r w:rsidRPr="00B22003">
              <w:rPr>
                <w:rFonts w:ascii="Arial" w:eastAsia="Arial" w:hAnsi="Arial" w:cs="Arial"/>
              </w:rPr>
              <w:t xml:space="preserve"> forest, Newark</w:t>
            </w:r>
          </w:p>
        </w:tc>
        <w:tc>
          <w:tcPr>
            <w:tcW w:w="2550" w:type="dxa"/>
          </w:tcPr>
          <w:p w14:paraId="4CD03245" w14:textId="09590E83" w:rsidR="00863AFE" w:rsidRDefault="00060DB7" w:rsidP="2DE80176">
            <w:pPr>
              <w:rPr>
                <w:rFonts w:ascii="Arial" w:eastAsia="Arial" w:hAnsi="Arial" w:cs="Arial"/>
              </w:rPr>
            </w:pPr>
            <w:r>
              <w:rPr>
                <w:rFonts w:ascii="Arial" w:eastAsia="Arial" w:hAnsi="Arial" w:cs="Arial"/>
              </w:rPr>
              <w:t>Accommodation and food costs covered.</w:t>
            </w:r>
          </w:p>
        </w:tc>
      </w:tr>
      <w:tr w:rsidR="00532802" w14:paraId="182CB9F7" w14:textId="77777777" w:rsidTr="504CA871">
        <w:tc>
          <w:tcPr>
            <w:tcW w:w="2534" w:type="dxa"/>
          </w:tcPr>
          <w:p w14:paraId="5747B453" w14:textId="3D560FB5" w:rsidR="00532802" w:rsidRPr="00F51980" w:rsidRDefault="00853747" w:rsidP="00F51980">
            <w:pPr>
              <w:rPr>
                <w:rFonts w:ascii="Arial" w:eastAsia="Arial" w:hAnsi="Arial" w:cs="Arial"/>
              </w:rPr>
            </w:pPr>
            <w:r>
              <w:rPr>
                <w:rFonts w:ascii="Arial" w:eastAsia="Arial" w:hAnsi="Arial" w:cs="Arial"/>
              </w:rPr>
              <w:t xml:space="preserve">The Bosk (formerly) Rural Pride </w:t>
            </w:r>
          </w:p>
        </w:tc>
        <w:tc>
          <w:tcPr>
            <w:tcW w:w="2539" w:type="dxa"/>
          </w:tcPr>
          <w:p w14:paraId="74DDAA8B" w14:textId="2448972D" w:rsidR="00532802" w:rsidRDefault="0040214B" w:rsidP="2DE80176">
            <w:pPr>
              <w:rPr>
                <w:rFonts w:ascii="Arial" w:eastAsia="Arial" w:hAnsi="Arial" w:cs="Arial"/>
              </w:rPr>
            </w:pPr>
            <w:r>
              <w:rPr>
                <w:rFonts w:ascii="Arial" w:eastAsia="Arial" w:hAnsi="Arial" w:cs="Arial"/>
              </w:rPr>
              <w:t>Bushcraft</w:t>
            </w:r>
          </w:p>
        </w:tc>
        <w:tc>
          <w:tcPr>
            <w:tcW w:w="3791" w:type="dxa"/>
          </w:tcPr>
          <w:p w14:paraId="76E480E4" w14:textId="7F4B5976" w:rsidR="00532802" w:rsidRDefault="00853747" w:rsidP="2DE80176">
            <w:hyperlink r:id="rId27" w:history="1">
              <w:r w:rsidRPr="00853747">
                <w:rPr>
                  <w:rStyle w:val="Hyperlink"/>
                </w:rPr>
                <w:t xml:space="preserve">Duke of Edinburgh Gold Residential Bushcraft Camp &amp; Skills | "The Bosk" </w:t>
              </w:r>
              <w:proofErr w:type="spellStart"/>
              <w:r w:rsidRPr="00853747">
                <w:rPr>
                  <w:rStyle w:val="Hyperlink"/>
                </w:rPr>
                <w:t>Formerley</w:t>
              </w:r>
              <w:proofErr w:type="spellEnd"/>
              <w:r w:rsidRPr="00853747">
                <w:rPr>
                  <w:rStyle w:val="Hyperlink"/>
                </w:rPr>
                <w:t xml:space="preserve"> RURAL PRIDE (NEW VENUE)</w:t>
              </w:r>
            </w:hyperlink>
          </w:p>
        </w:tc>
        <w:tc>
          <w:tcPr>
            <w:tcW w:w="2534" w:type="dxa"/>
          </w:tcPr>
          <w:p w14:paraId="3731A855" w14:textId="2017D0F5" w:rsidR="00532802" w:rsidRDefault="0040214B" w:rsidP="2DE80176">
            <w:pPr>
              <w:rPr>
                <w:rFonts w:ascii="Arial" w:eastAsia="Arial" w:hAnsi="Arial" w:cs="Arial"/>
              </w:rPr>
            </w:pPr>
            <w:r>
              <w:rPr>
                <w:rFonts w:ascii="Arial" w:eastAsia="Arial" w:hAnsi="Arial" w:cs="Arial"/>
              </w:rPr>
              <w:t>Derby</w:t>
            </w:r>
          </w:p>
        </w:tc>
        <w:tc>
          <w:tcPr>
            <w:tcW w:w="2550" w:type="dxa"/>
          </w:tcPr>
          <w:p w14:paraId="0713A850" w14:textId="24C985FE" w:rsidR="00532802" w:rsidRDefault="0040214B" w:rsidP="2DE80176">
            <w:pPr>
              <w:rPr>
                <w:rFonts w:ascii="Arial" w:eastAsia="Arial" w:hAnsi="Arial" w:cs="Arial"/>
              </w:rPr>
            </w:pPr>
            <w:r>
              <w:rPr>
                <w:rFonts w:ascii="Arial" w:eastAsia="Arial" w:hAnsi="Arial" w:cs="Arial"/>
              </w:rPr>
              <w:t>£350</w:t>
            </w:r>
          </w:p>
        </w:tc>
      </w:tr>
      <w:tr w:rsidR="00497522" w14:paraId="7BD56ED3" w14:textId="77777777" w:rsidTr="504CA871">
        <w:tc>
          <w:tcPr>
            <w:tcW w:w="2534" w:type="dxa"/>
          </w:tcPr>
          <w:p w14:paraId="1E51EFE6" w14:textId="5DA2A71B" w:rsidR="00497522" w:rsidRDefault="00905D76" w:rsidP="00F51980">
            <w:pPr>
              <w:rPr>
                <w:rFonts w:ascii="Arial" w:eastAsia="Arial" w:hAnsi="Arial" w:cs="Arial"/>
              </w:rPr>
            </w:pPr>
            <w:r>
              <w:rPr>
                <w:rFonts w:ascii="Arial" w:eastAsia="Arial" w:hAnsi="Arial" w:cs="Arial"/>
              </w:rPr>
              <w:t>Summer Camps Trust</w:t>
            </w:r>
          </w:p>
        </w:tc>
        <w:tc>
          <w:tcPr>
            <w:tcW w:w="2539" w:type="dxa"/>
          </w:tcPr>
          <w:p w14:paraId="486D1C00" w14:textId="4721EF49" w:rsidR="00497522" w:rsidRDefault="00497522" w:rsidP="2DE80176">
            <w:pPr>
              <w:rPr>
                <w:rFonts w:ascii="Arial" w:eastAsia="Arial" w:hAnsi="Arial" w:cs="Arial"/>
              </w:rPr>
            </w:pPr>
            <w:r>
              <w:rPr>
                <w:rFonts w:ascii="Arial" w:eastAsia="Arial" w:hAnsi="Arial" w:cs="Arial"/>
              </w:rPr>
              <w:t>Summer camp leader training</w:t>
            </w:r>
          </w:p>
        </w:tc>
        <w:tc>
          <w:tcPr>
            <w:tcW w:w="3791" w:type="dxa"/>
          </w:tcPr>
          <w:p w14:paraId="1CD816DA" w14:textId="4873FC1F" w:rsidR="00497522" w:rsidRPr="00853747" w:rsidRDefault="00905D76" w:rsidP="2DE80176">
            <w:hyperlink r:id="rId28" w:history="1">
              <w:r w:rsidRPr="00DF654B">
                <w:rPr>
                  <w:rStyle w:val="Hyperlink"/>
                </w:rPr>
                <w:t>https://www.summercampstrust.org/</w:t>
              </w:r>
            </w:hyperlink>
            <w:r>
              <w:t xml:space="preserve"> </w:t>
            </w:r>
          </w:p>
        </w:tc>
        <w:tc>
          <w:tcPr>
            <w:tcW w:w="2534" w:type="dxa"/>
          </w:tcPr>
          <w:p w14:paraId="28F15D6C" w14:textId="14C7B5BD" w:rsidR="00497522" w:rsidRDefault="00B818D7" w:rsidP="2DE80176">
            <w:pPr>
              <w:rPr>
                <w:rFonts w:ascii="Arial" w:eastAsia="Arial" w:hAnsi="Arial" w:cs="Arial"/>
              </w:rPr>
            </w:pPr>
            <w:r>
              <w:rPr>
                <w:rFonts w:ascii="Arial" w:eastAsia="Arial" w:hAnsi="Arial" w:cs="Arial"/>
              </w:rPr>
              <w:t>Colwall, Herefordshire</w:t>
            </w:r>
          </w:p>
        </w:tc>
        <w:tc>
          <w:tcPr>
            <w:tcW w:w="2550" w:type="dxa"/>
          </w:tcPr>
          <w:p w14:paraId="4E99C2DD" w14:textId="6BF50652" w:rsidR="00497522" w:rsidRDefault="008C5F83" w:rsidP="2DE80176">
            <w:pPr>
              <w:rPr>
                <w:rFonts w:ascii="Arial" w:eastAsia="Arial" w:hAnsi="Arial" w:cs="Arial"/>
              </w:rPr>
            </w:pPr>
            <w:r>
              <w:rPr>
                <w:rFonts w:ascii="Arial" w:eastAsia="Arial" w:hAnsi="Arial" w:cs="Arial"/>
              </w:rPr>
              <w:t>£150</w:t>
            </w:r>
            <w:r w:rsidR="00E243BD">
              <w:rPr>
                <w:rFonts w:ascii="Arial" w:eastAsia="Arial" w:hAnsi="Arial" w:cs="Arial"/>
              </w:rPr>
              <w:t>, and find your own transport – a further week volunteering on the camp is required.</w:t>
            </w:r>
          </w:p>
        </w:tc>
      </w:tr>
      <w:tr w:rsidR="003337DE" w14:paraId="5398AAF9" w14:textId="77777777" w:rsidTr="504CA871">
        <w:tc>
          <w:tcPr>
            <w:tcW w:w="2534" w:type="dxa"/>
          </w:tcPr>
          <w:p w14:paraId="55A69051" w14:textId="2A425B1A" w:rsidR="003337DE" w:rsidRDefault="003337DE" w:rsidP="00F51980">
            <w:pPr>
              <w:rPr>
                <w:rFonts w:ascii="Arial" w:eastAsia="Arial" w:hAnsi="Arial" w:cs="Arial"/>
              </w:rPr>
            </w:pPr>
            <w:r>
              <w:rPr>
                <w:rFonts w:ascii="Arial" w:eastAsia="Arial" w:hAnsi="Arial" w:cs="Arial"/>
              </w:rPr>
              <w:t>Carlton Lodge</w:t>
            </w:r>
          </w:p>
        </w:tc>
        <w:tc>
          <w:tcPr>
            <w:tcW w:w="2539" w:type="dxa"/>
          </w:tcPr>
          <w:p w14:paraId="71FB4A31" w14:textId="02A12749" w:rsidR="003337DE" w:rsidRPr="002B5358" w:rsidRDefault="002B5358" w:rsidP="2DE80176">
            <w:pPr>
              <w:rPr>
                <w:rFonts w:ascii="Arial" w:eastAsia="Arial" w:hAnsi="Arial" w:cs="Arial"/>
              </w:rPr>
            </w:pPr>
            <w:r w:rsidRPr="002B5358">
              <w:rPr>
                <w:rFonts w:ascii="Arial" w:eastAsia="Arial" w:hAnsi="Arial" w:cs="Arial"/>
              </w:rPr>
              <w:t>Adventurous Activities combined with Conservation work.</w:t>
            </w:r>
          </w:p>
        </w:tc>
        <w:tc>
          <w:tcPr>
            <w:tcW w:w="3791" w:type="dxa"/>
          </w:tcPr>
          <w:p w14:paraId="505A20AD" w14:textId="0FBD7E4E" w:rsidR="003337DE" w:rsidRDefault="00027744" w:rsidP="2DE80176">
            <w:hyperlink r:id="rId29" w:history="1">
              <w:r w:rsidRPr="00027744">
                <w:rPr>
                  <w:rStyle w:val="Hyperlink"/>
                </w:rPr>
                <w:t>D of E Gold Residential | Carlton Lodge Activity Centre</w:t>
              </w:r>
            </w:hyperlink>
          </w:p>
        </w:tc>
        <w:tc>
          <w:tcPr>
            <w:tcW w:w="2534" w:type="dxa"/>
          </w:tcPr>
          <w:p w14:paraId="2CA475D3" w14:textId="672B5026" w:rsidR="003337DE" w:rsidRDefault="00027744" w:rsidP="2DE80176">
            <w:pPr>
              <w:rPr>
                <w:rFonts w:ascii="Arial" w:eastAsia="Arial" w:hAnsi="Arial" w:cs="Arial"/>
              </w:rPr>
            </w:pPr>
            <w:r>
              <w:rPr>
                <w:rFonts w:ascii="Arial" w:eastAsia="Arial" w:hAnsi="Arial" w:cs="Arial"/>
              </w:rPr>
              <w:t>Thirsk</w:t>
            </w:r>
            <w:r w:rsidR="00571790">
              <w:rPr>
                <w:rFonts w:ascii="Arial" w:eastAsia="Arial" w:hAnsi="Arial" w:cs="Arial"/>
              </w:rPr>
              <w:t>, North Yorkshire</w:t>
            </w:r>
          </w:p>
        </w:tc>
        <w:tc>
          <w:tcPr>
            <w:tcW w:w="2550" w:type="dxa"/>
          </w:tcPr>
          <w:p w14:paraId="3C48E57C" w14:textId="3D2B9773" w:rsidR="003337DE" w:rsidRDefault="002B5358" w:rsidP="2DE80176">
            <w:pPr>
              <w:rPr>
                <w:rFonts w:ascii="Arial" w:eastAsia="Arial" w:hAnsi="Arial" w:cs="Arial"/>
              </w:rPr>
            </w:pPr>
            <w:r w:rsidRPr="002B5358">
              <w:rPr>
                <w:rFonts w:ascii="Arial" w:eastAsia="Arial" w:hAnsi="Arial" w:cs="Arial"/>
              </w:rPr>
              <w:t>The cost of the week is </w:t>
            </w:r>
            <w:r w:rsidRPr="002B5358">
              <w:rPr>
                <w:rFonts w:ascii="Arial" w:eastAsia="Arial" w:hAnsi="Arial" w:cs="Arial"/>
                <w:b/>
                <w:bCs/>
              </w:rPr>
              <w:t>£330</w:t>
            </w:r>
            <w:r w:rsidRPr="002B5358">
              <w:rPr>
                <w:rFonts w:ascii="Arial" w:eastAsia="Arial" w:hAnsi="Arial" w:cs="Arial"/>
              </w:rPr>
              <w:t>. This includes all activities led by professional instructors, food, bedding and accommodation (but not travel to the Centre)</w:t>
            </w:r>
          </w:p>
        </w:tc>
      </w:tr>
      <w:tr w:rsidR="002E604D" w14:paraId="2D312836" w14:textId="77777777" w:rsidTr="504CA871">
        <w:tc>
          <w:tcPr>
            <w:tcW w:w="2534" w:type="dxa"/>
          </w:tcPr>
          <w:p w14:paraId="5B19BF9D" w14:textId="5A95420A" w:rsidR="002E604D" w:rsidRDefault="006B424F" w:rsidP="00F51980">
            <w:pPr>
              <w:rPr>
                <w:rFonts w:ascii="Arial" w:eastAsia="Arial" w:hAnsi="Arial" w:cs="Arial"/>
              </w:rPr>
            </w:pPr>
            <w:r>
              <w:rPr>
                <w:rFonts w:ascii="Arial" w:eastAsia="Arial" w:hAnsi="Arial" w:cs="Arial"/>
              </w:rPr>
              <w:t>Arete Outdoor Centre</w:t>
            </w:r>
          </w:p>
        </w:tc>
        <w:tc>
          <w:tcPr>
            <w:tcW w:w="2539" w:type="dxa"/>
          </w:tcPr>
          <w:p w14:paraId="05D8CB85" w14:textId="4E314085" w:rsidR="002E604D" w:rsidRPr="002B5358" w:rsidRDefault="00CB3EDF" w:rsidP="2DE80176">
            <w:pPr>
              <w:rPr>
                <w:rFonts w:ascii="Arial" w:eastAsia="Arial" w:hAnsi="Arial" w:cs="Arial"/>
              </w:rPr>
            </w:pPr>
            <w:r>
              <w:rPr>
                <w:rFonts w:ascii="Arial" w:eastAsia="Arial" w:hAnsi="Arial" w:cs="Arial"/>
              </w:rPr>
              <w:t>Outdoor Activity</w:t>
            </w:r>
          </w:p>
        </w:tc>
        <w:tc>
          <w:tcPr>
            <w:tcW w:w="3791" w:type="dxa"/>
          </w:tcPr>
          <w:p w14:paraId="69046CDA" w14:textId="1C42E20D" w:rsidR="002E604D" w:rsidRPr="00027744" w:rsidRDefault="006B424F" w:rsidP="2DE80176">
            <w:hyperlink r:id="rId30" w:history="1">
              <w:r w:rsidRPr="006B424F">
                <w:rPr>
                  <w:rStyle w:val="Hyperlink"/>
                </w:rPr>
                <w:t>DofE Gold Residential activity courses and expeditions.</w:t>
              </w:r>
            </w:hyperlink>
          </w:p>
        </w:tc>
        <w:tc>
          <w:tcPr>
            <w:tcW w:w="2534" w:type="dxa"/>
          </w:tcPr>
          <w:p w14:paraId="69D0E898" w14:textId="0C429E13" w:rsidR="002E604D" w:rsidRDefault="006B424F" w:rsidP="2DE80176">
            <w:pPr>
              <w:rPr>
                <w:rFonts w:ascii="Arial" w:eastAsia="Arial" w:hAnsi="Arial" w:cs="Arial"/>
              </w:rPr>
            </w:pPr>
            <w:r>
              <w:rPr>
                <w:rFonts w:ascii="Arial" w:eastAsia="Arial" w:hAnsi="Arial" w:cs="Arial"/>
              </w:rPr>
              <w:t>North Wales</w:t>
            </w:r>
          </w:p>
        </w:tc>
        <w:tc>
          <w:tcPr>
            <w:tcW w:w="2550" w:type="dxa"/>
          </w:tcPr>
          <w:p w14:paraId="0E7803A9" w14:textId="0B951244" w:rsidR="002E604D" w:rsidRPr="002B5358" w:rsidRDefault="006B424F" w:rsidP="2DE80176">
            <w:pPr>
              <w:rPr>
                <w:rFonts w:ascii="Arial" w:eastAsia="Arial" w:hAnsi="Arial" w:cs="Arial"/>
              </w:rPr>
            </w:pPr>
            <w:r>
              <w:rPr>
                <w:rFonts w:ascii="Arial" w:eastAsia="Arial" w:hAnsi="Arial" w:cs="Arial"/>
              </w:rPr>
              <w:t>£335</w:t>
            </w:r>
          </w:p>
        </w:tc>
      </w:tr>
      <w:tr w:rsidR="00AD2DCB" w14:paraId="14CF2D79" w14:textId="77777777" w:rsidTr="504CA871">
        <w:tc>
          <w:tcPr>
            <w:tcW w:w="2534" w:type="dxa"/>
          </w:tcPr>
          <w:p w14:paraId="2372C8A9" w14:textId="227DCC06" w:rsidR="00AD2DCB" w:rsidRDefault="006C0E9C" w:rsidP="00F51980">
            <w:pPr>
              <w:rPr>
                <w:rFonts w:ascii="Arial" w:eastAsia="Arial" w:hAnsi="Arial" w:cs="Arial"/>
              </w:rPr>
            </w:pPr>
            <w:r>
              <w:rPr>
                <w:rFonts w:ascii="Arial" w:eastAsia="Arial" w:hAnsi="Arial" w:cs="Arial"/>
              </w:rPr>
              <w:lastRenderedPageBreak/>
              <w:t>Hampshire County Council</w:t>
            </w:r>
          </w:p>
        </w:tc>
        <w:tc>
          <w:tcPr>
            <w:tcW w:w="2539" w:type="dxa"/>
          </w:tcPr>
          <w:p w14:paraId="0588B279" w14:textId="30B6D1C7" w:rsidR="00AD2DCB" w:rsidRDefault="00AD2DCB" w:rsidP="2DE80176">
            <w:pPr>
              <w:rPr>
                <w:rFonts w:ascii="Arial" w:eastAsia="Arial" w:hAnsi="Arial" w:cs="Arial"/>
              </w:rPr>
            </w:pPr>
            <w:r>
              <w:rPr>
                <w:rFonts w:ascii="Arial" w:eastAsia="Arial" w:hAnsi="Arial" w:cs="Arial"/>
              </w:rPr>
              <w:t>Wellness and fitness week</w:t>
            </w:r>
          </w:p>
        </w:tc>
        <w:tc>
          <w:tcPr>
            <w:tcW w:w="3791" w:type="dxa"/>
          </w:tcPr>
          <w:p w14:paraId="68336C79" w14:textId="7D09486E" w:rsidR="00AD2DCB" w:rsidRPr="006B424F" w:rsidRDefault="006C0E9C" w:rsidP="2DE80176">
            <w:hyperlink r:id="rId31" w:history="1">
              <w:r w:rsidRPr="006C0E9C">
                <w:rPr>
                  <w:rStyle w:val="Hyperlink"/>
                </w:rPr>
                <w:t>Gold Award residentials in Hampshire | Education and learning | Hampshire County Council</w:t>
              </w:r>
            </w:hyperlink>
          </w:p>
        </w:tc>
        <w:tc>
          <w:tcPr>
            <w:tcW w:w="2534" w:type="dxa"/>
          </w:tcPr>
          <w:p w14:paraId="17D557B8" w14:textId="0BA58F97" w:rsidR="00AD2DCB" w:rsidRDefault="006C0E9C" w:rsidP="2DE80176">
            <w:pPr>
              <w:rPr>
                <w:rFonts w:ascii="Arial" w:eastAsia="Arial" w:hAnsi="Arial" w:cs="Arial"/>
              </w:rPr>
            </w:pPr>
            <w:r>
              <w:rPr>
                <w:rFonts w:ascii="Arial" w:eastAsia="Arial" w:hAnsi="Arial" w:cs="Arial"/>
              </w:rPr>
              <w:t>Hampshire</w:t>
            </w:r>
          </w:p>
        </w:tc>
        <w:tc>
          <w:tcPr>
            <w:tcW w:w="2550" w:type="dxa"/>
          </w:tcPr>
          <w:p w14:paraId="6E92E7B0" w14:textId="2A8F3708" w:rsidR="00AD2DCB" w:rsidRDefault="00AD2DCB" w:rsidP="2DE80176">
            <w:pPr>
              <w:rPr>
                <w:rFonts w:ascii="Arial" w:eastAsia="Arial" w:hAnsi="Arial" w:cs="Arial"/>
              </w:rPr>
            </w:pPr>
            <w:r>
              <w:rPr>
                <w:rFonts w:ascii="Arial" w:eastAsia="Arial" w:hAnsi="Arial" w:cs="Arial"/>
              </w:rPr>
              <w:t>£350.00</w:t>
            </w:r>
          </w:p>
        </w:tc>
      </w:tr>
      <w:tr w:rsidR="5F6E741C" w14:paraId="4EDD6304" w14:textId="77777777" w:rsidTr="504CA871">
        <w:trPr>
          <w:trHeight w:val="300"/>
        </w:trPr>
        <w:tc>
          <w:tcPr>
            <w:tcW w:w="2534" w:type="dxa"/>
          </w:tcPr>
          <w:p w14:paraId="2FAC7ED1" w14:textId="70587425" w:rsidR="2725C05B" w:rsidRDefault="2725C05B" w:rsidP="5F6E741C">
            <w:pPr>
              <w:rPr>
                <w:rFonts w:ascii="Arial" w:eastAsia="Arial" w:hAnsi="Arial" w:cs="Arial"/>
              </w:rPr>
            </w:pPr>
            <w:r w:rsidRPr="5F6E741C">
              <w:rPr>
                <w:rFonts w:ascii="Arial" w:eastAsia="Arial" w:hAnsi="Arial" w:cs="Arial"/>
              </w:rPr>
              <w:t xml:space="preserve">Grafham Water Centre </w:t>
            </w:r>
          </w:p>
        </w:tc>
        <w:tc>
          <w:tcPr>
            <w:tcW w:w="2539" w:type="dxa"/>
          </w:tcPr>
          <w:p w14:paraId="751BBCBF" w14:textId="7B71F98F" w:rsidR="2725C05B" w:rsidRDefault="2725C05B" w:rsidP="5F6E741C">
            <w:pPr>
              <w:rPr>
                <w:rFonts w:ascii="Arial" w:eastAsia="Arial" w:hAnsi="Arial" w:cs="Arial"/>
              </w:rPr>
            </w:pPr>
            <w:r w:rsidRPr="5F6E741C">
              <w:rPr>
                <w:rFonts w:ascii="Arial" w:eastAsia="Arial" w:hAnsi="Arial" w:cs="Arial"/>
              </w:rPr>
              <w:t xml:space="preserve">Physical activities </w:t>
            </w:r>
          </w:p>
        </w:tc>
        <w:tc>
          <w:tcPr>
            <w:tcW w:w="3791" w:type="dxa"/>
          </w:tcPr>
          <w:p w14:paraId="70B9D05F" w14:textId="33330D2B" w:rsidR="2725C05B" w:rsidRDefault="2725C05B" w:rsidP="5F6E741C">
            <w:pPr>
              <w:rPr>
                <w:rFonts w:ascii="Aptos" w:eastAsia="Aptos" w:hAnsi="Aptos" w:cs="Aptos"/>
              </w:rPr>
            </w:pPr>
            <w:hyperlink r:id="rId32">
              <w:r w:rsidRPr="504CA871">
                <w:rPr>
                  <w:rStyle w:val="Hyperlink"/>
                  <w:rFonts w:ascii="Aptos" w:eastAsia="Aptos" w:hAnsi="Aptos" w:cs="Aptos"/>
                </w:rPr>
                <w:t>Duke of Edinburgh (DofE) - Grafham Water Centre</w:t>
              </w:r>
            </w:hyperlink>
          </w:p>
        </w:tc>
        <w:tc>
          <w:tcPr>
            <w:tcW w:w="2534" w:type="dxa"/>
          </w:tcPr>
          <w:p w14:paraId="6820C3DA" w14:textId="3499B21E" w:rsidR="2725C05B" w:rsidRDefault="2725C05B" w:rsidP="5F6E741C">
            <w:pPr>
              <w:rPr>
                <w:rFonts w:ascii="Arial" w:eastAsia="Arial" w:hAnsi="Arial" w:cs="Arial"/>
              </w:rPr>
            </w:pPr>
            <w:r w:rsidRPr="5F6E741C">
              <w:rPr>
                <w:rFonts w:ascii="Arial" w:eastAsia="Arial" w:hAnsi="Arial" w:cs="Arial"/>
              </w:rPr>
              <w:t xml:space="preserve">Cambridgeshire </w:t>
            </w:r>
          </w:p>
        </w:tc>
        <w:tc>
          <w:tcPr>
            <w:tcW w:w="2550" w:type="dxa"/>
          </w:tcPr>
          <w:p w14:paraId="78F40416" w14:textId="1DD77DB8" w:rsidR="2725C05B" w:rsidRDefault="2725C05B" w:rsidP="5F6E741C">
            <w:pPr>
              <w:rPr>
                <w:rFonts w:ascii="Arial" w:eastAsia="Arial" w:hAnsi="Arial" w:cs="Arial"/>
              </w:rPr>
            </w:pPr>
            <w:r w:rsidRPr="5F6E741C">
              <w:rPr>
                <w:rFonts w:ascii="Arial" w:eastAsia="Arial" w:hAnsi="Arial" w:cs="Arial"/>
              </w:rPr>
              <w:t xml:space="preserve">£499 5 days 4 nights </w:t>
            </w:r>
          </w:p>
        </w:tc>
      </w:tr>
    </w:tbl>
    <w:p w14:paraId="4523B08D" w14:textId="77777777" w:rsidR="00AC5EB2" w:rsidRDefault="00AC5EB2" w:rsidP="2DE80176">
      <w:pPr>
        <w:rPr>
          <w:rFonts w:ascii="Arial" w:eastAsia="Arial" w:hAnsi="Arial" w:cs="Arial"/>
        </w:rPr>
      </w:pPr>
    </w:p>
    <w:sectPr w:rsidR="00AC5EB2" w:rsidSect="00AC5EB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EB2"/>
    <w:rsid w:val="00000DB4"/>
    <w:rsid w:val="00015DC0"/>
    <w:rsid w:val="00017097"/>
    <w:rsid w:val="00027744"/>
    <w:rsid w:val="00045890"/>
    <w:rsid w:val="00060DB7"/>
    <w:rsid w:val="0006689E"/>
    <w:rsid w:val="000E7E97"/>
    <w:rsid w:val="001219F9"/>
    <w:rsid w:val="00123B87"/>
    <w:rsid w:val="00137553"/>
    <w:rsid w:val="001434A0"/>
    <w:rsid w:val="00164168"/>
    <w:rsid w:val="00170708"/>
    <w:rsid w:val="001A0CD7"/>
    <w:rsid w:val="001A57E2"/>
    <w:rsid w:val="001D2C95"/>
    <w:rsid w:val="001E700F"/>
    <w:rsid w:val="002154CD"/>
    <w:rsid w:val="00243FE5"/>
    <w:rsid w:val="00252AB2"/>
    <w:rsid w:val="002B5358"/>
    <w:rsid w:val="002E604D"/>
    <w:rsid w:val="00305B05"/>
    <w:rsid w:val="00322ABB"/>
    <w:rsid w:val="00325DE0"/>
    <w:rsid w:val="003268CE"/>
    <w:rsid w:val="00332A9B"/>
    <w:rsid w:val="003337DE"/>
    <w:rsid w:val="00350CB6"/>
    <w:rsid w:val="00361CCE"/>
    <w:rsid w:val="003636F8"/>
    <w:rsid w:val="0036612D"/>
    <w:rsid w:val="003C46E5"/>
    <w:rsid w:val="0040214B"/>
    <w:rsid w:val="00407A36"/>
    <w:rsid w:val="00452B48"/>
    <w:rsid w:val="00465DE5"/>
    <w:rsid w:val="00465EC2"/>
    <w:rsid w:val="00497522"/>
    <w:rsid w:val="004E63B5"/>
    <w:rsid w:val="004F4009"/>
    <w:rsid w:val="00532802"/>
    <w:rsid w:val="00543CA2"/>
    <w:rsid w:val="00556FA6"/>
    <w:rsid w:val="005638AE"/>
    <w:rsid w:val="00571790"/>
    <w:rsid w:val="005D2FD4"/>
    <w:rsid w:val="0066183E"/>
    <w:rsid w:val="006B424F"/>
    <w:rsid w:val="006C0E9C"/>
    <w:rsid w:val="006D633F"/>
    <w:rsid w:val="006E3C00"/>
    <w:rsid w:val="006F1677"/>
    <w:rsid w:val="006F5110"/>
    <w:rsid w:val="00734132"/>
    <w:rsid w:val="007349F9"/>
    <w:rsid w:val="0074541F"/>
    <w:rsid w:val="00777247"/>
    <w:rsid w:val="008408AC"/>
    <w:rsid w:val="00853747"/>
    <w:rsid w:val="00863AFE"/>
    <w:rsid w:val="008856AF"/>
    <w:rsid w:val="00887429"/>
    <w:rsid w:val="008C5F83"/>
    <w:rsid w:val="008D37CD"/>
    <w:rsid w:val="00902CB8"/>
    <w:rsid w:val="00905D76"/>
    <w:rsid w:val="0091066E"/>
    <w:rsid w:val="00912C27"/>
    <w:rsid w:val="009343E6"/>
    <w:rsid w:val="009F2387"/>
    <w:rsid w:val="00A06B1A"/>
    <w:rsid w:val="00A42C95"/>
    <w:rsid w:val="00A942C1"/>
    <w:rsid w:val="00AC5EB2"/>
    <w:rsid w:val="00AD2DCB"/>
    <w:rsid w:val="00AD4DB3"/>
    <w:rsid w:val="00B01718"/>
    <w:rsid w:val="00B0698D"/>
    <w:rsid w:val="00B115AC"/>
    <w:rsid w:val="00B20B43"/>
    <w:rsid w:val="00B22003"/>
    <w:rsid w:val="00B70ABE"/>
    <w:rsid w:val="00B818D7"/>
    <w:rsid w:val="00B872FF"/>
    <w:rsid w:val="00B87FD2"/>
    <w:rsid w:val="00BD133B"/>
    <w:rsid w:val="00BE6419"/>
    <w:rsid w:val="00C31332"/>
    <w:rsid w:val="00C335A6"/>
    <w:rsid w:val="00C62718"/>
    <w:rsid w:val="00CB3EDF"/>
    <w:rsid w:val="00CC112A"/>
    <w:rsid w:val="00CD6167"/>
    <w:rsid w:val="00D00CF0"/>
    <w:rsid w:val="00D0557A"/>
    <w:rsid w:val="00D06F82"/>
    <w:rsid w:val="00D077D6"/>
    <w:rsid w:val="00D3498A"/>
    <w:rsid w:val="00D46E0F"/>
    <w:rsid w:val="00D75440"/>
    <w:rsid w:val="00D80434"/>
    <w:rsid w:val="00DB0B46"/>
    <w:rsid w:val="00DB5103"/>
    <w:rsid w:val="00DD4718"/>
    <w:rsid w:val="00DD569A"/>
    <w:rsid w:val="00E03D81"/>
    <w:rsid w:val="00E243BD"/>
    <w:rsid w:val="00E83876"/>
    <w:rsid w:val="00E91F13"/>
    <w:rsid w:val="00EB1DCA"/>
    <w:rsid w:val="00ED0E1C"/>
    <w:rsid w:val="00F35406"/>
    <w:rsid w:val="00F46E3C"/>
    <w:rsid w:val="00F51980"/>
    <w:rsid w:val="00F57906"/>
    <w:rsid w:val="044150F6"/>
    <w:rsid w:val="1658D4C7"/>
    <w:rsid w:val="220B8885"/>
    <w:rsid w:val="25DA4CE1"/>
    <w:rsid w:val="2725C05B"/>
    <w:rsid w:val="2B99D908"/>
    <w:rsid w:val="2DE80176"/>
    <w:rsid w:val="455A8C20"/>
    <w:rsid w:val="504CA871"/>
    <w:rsid w:val="5F6E741C"/>
    <w:rsid w:val="6041436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D3CBA"/>
  <w15:chartTrackingRefBased/>
  <w15:docId w15:val="{CC842140-58B5-4149-8ADB-9C089C2A0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5EB2"/>
    <w:pPr>
      <w:spacing w:line="259" w:lineRule="auto"/>
    </w:pPr>
    <w:rPr>
      <w:kern w:val="0"/>
      <w:sz w:val="22"/>
      <w:szCs w:val="22"/>
      <w14:ligatures w14:val="none"/>
    </w:rPr>
  </w:style>
  <w:style w:type="paragraph" w:styleId="Heading1">
    <w:name w:val="heading 1"/>
    <w:basedOn w:val="Normal"/>
    <w:next w:val="Normal"/>
    <w:link w:val="Heading1Char"/>
    <w:uiPriority w:val="9"/>
    <w:qFormat/>
    <w:rsid w:val="00AC5E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5E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5E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5E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5E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5E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5E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5E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5E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5E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5E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5E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5E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5E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5E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5E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5E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5EB2"/>
    <w:rPr>
      <w:rFonts w:eastAsiaTheme="majorEastAsia" w:cstheme="majorBidi"/>
      <w:color w:val="272727" w:themeColor="text1" w:themeTint="D8"/>
    </w:rPr>
  </w:style>
  <w:style w:type="paragraph" w:styleId="Title">
    <w:name w:val="Title"/>
    <w:basedOn w:val="Normal"/>
    <w:next w:val="Normal"/>
    <w:link w:val="TitleChar"/>
    <w:uiPriority w:val="10"/>
    <w:qFormat/>
    <w:rsid w:val="00AC5E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5E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5E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5E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5EB2"/>
    <w:pPr>
      <w:spacing w:before="160"/>
      <w:jc w:val="center"/>
    </w:pPr>
    <w:rPr>
      <w:i/>
      <w:iCs/>
      <w:color w:val="404040" w:themeColor="text1" w:themeTint="BF"/>
    </w:rPr>
  </w:style>
  <w:style w:type="character" w:customStyle="1" w:styleId="QuoteChar">
    <w:name w:val="Quote Char"/>
    <w:basedOn w:val="DefaultParagraphFont"/>
    <w:link w:val="Quote"/>
    <w:uiPriority w:val="29"/>
    <w:rsid w:val="00AC5EB2"/>
    <w:rPr>
      <w:i/>
      <w:iCs/>
      <w:color w:val="404040" w:themeColor="text1" w:themeTint="BF"/>
    </w:rPr>
  </w:style>
  <w:style w:type="paragraph" w:styleId="ListParagraph">
    <w:name w:val="List Paragraph"/>
    <w:basedOn w:val="Normal"/>
    <w:uiPriority w:val="34"/>
    <w:qFormat/>
    <w:rsid w:val="00AC5EB2"/>
    <w:pPr>
      <w:ind w:left="720"/>
      <w:contextualSpacing/>
    </w:pPr>
  </w:style>
  <w:style w:type="character" w:styleId="IntenseEmphasis">
    <w:name w:val="Intense Emphasis"/>
    <w:basedOn w:val="DefaultParagraphFont"/>
    <w:uiPriority w:val="21"/>
    <w:qFormat/>
    <w:rsid w:val="00AC5EB2"/>
    <w:rPr>
      <w:i/>
      <w:iCs/>
      <w:color w:val="0F4761" w:themeColor="accent1" w:themeShade="BF"/>
    </w:rPr>
  </w:style>
  <w:style w:type="paragraph" w:styleId="IntenseQuote">
    <w:name w:val="Intense Quote"/>
    <w:basedOn w:val="Normal"/>
    <w:next w:val="Normal"/>
    <w:link w:val="IntenseQuoteChar"/>
    <w:uiPriority w:val="30"/>
    <w:qFormat/>
    <w:rsid w:val="00AC5E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5EB2"/>
    <w:rPr>
      <w:i/>
      <w:iCs/>
      <w:color w:val="0F4761" w:themeColor="accent1" w:themeShade="BF"/>
    </w:rPr>
  </w:style>
  <w:style w:type="character" w:styleId="IntenseReference">
    <w:name w:val="Intense Reference"/>
    <w:basedOn w:val="DefaultParagraphFont"/>
    <w:uiPriority w:val="32"/>
    <w:qFormat/>
    <w:rsid w:val="00AC5EB2"/>
    <w:rPr>
      <w:b/>
      <w:bCs/>
      <w:smallCaps/>
      <w:color w:val="0F4761" w:themeColor="accent1" w:themeShade="BF"/>
      <w:spacing w:val="5"/>
    </w:rPr>
  </w:style>
  <w:style w:type="table" w:styleId="TableGrid">
    <w:name w:val="Table Grid"/>
    <w:basedOn w:val="TableNormal"/>
    <w:uiPriority w:val="39"/>
    <w:rsid w:val="00AC5E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C5EB2"/>
    <w:rPr>
      <w:color w:val="467886" w:themeColor="hyperlink"/>
      <w:u w:val="single"/>
    </w:rPr>
  </w:style>
  <w:style w:type="character" w:styleId="UnresolvedMention">
    <w:name w:val="Unresolved Mention"/>
    <w:basedOn w:val="DefaultParagraphFont"/>
    <w:uiPriority w:val="99"/>
    <w:semiHidden/>
    <w:unhideWhenUsed/>
    <w:rsid w:val="00AC5E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dventure-expeditions.net/gold-dofe-residentials" TargetMode="External"/><Relationship Id="rId18" Type="http://schemas.openxmlformats.org/officeDocument/2006/relationships/hyperlink" Target="https://www.nottingham.ac.uk/schoolsliaison/services/sutton-trust-summer-school.aspx" TargetMode="External"/><Relationship Id="rId26" Type="http://schemas.openxmlformats.org/officeDocument/2006/relationships/hyperlink" Target="https://www.walesbyforest.org.uk/about-history/volunteering/" TargetMode="External"/><Relationship Id="rId3" Type="http://schemas.openxmlformats.org/officeDocument/2006/relationships/customXml" Target="../customXml/item3.xml"/><Relationship Id="rId21" Type="http://schemas.openxmlformats.org/officeDocument/2006/relationships/hyperlink" Target="https://www.tangierwood-training.co.uk/dofe" TargetMode="External"/><Relationship Id="rId34" Type="http://schemas.openxmlformats.org/officeDocument/2006/relationships/theme" Target="theme/theme1.xml"/><Relationship Id="rId7" Type="http://schemas.openxmlformats.org/officeDocument/2006/relationships/hyperlink" Target="https://www.kirkleessummerplaycamp.com/doe-award" TargetMode="External"/><Relationship Id="rId12" Type="http://schemas.openxmlformats.org/officeDocument/2006/relationships/hyperlink" Target="https://www.hants.gov.uk/educationandlearning/participation-lifelong-learning/duke-of-edinburghs-award/gold-residential" TargetMode="External"/><Relationship Id="rId17" Type="http://schemas.openxmlformats.org/officeDocument/2006/relationships/hyperlink" Target="https://www.rvc.ac.uk/study/rvc-is-open-for-all/visit-us/vacation-schools/sutton-trust-summer-school" TargetMode="External"/><Relationship Id="rId25" Type="http://schemas.openxmlformats.org/officeDocument/2006/relationships/hyperlink" Target="https://www.gobeyond.org.uk/fundraise-volunteer-support/volunteer/"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suttontrust.com/our-programmes/" TargetMode="External"/><Relationship Id="rId20" Type="http://schemas.openxmlformats.org/officeDocument/2006/relationships/hyperlink" Target="https://active.westminster.gov.uk/sayers-croft/doef-gold-residentials/" TargetMode="External"/><Relationship Id="rId29" Type="http://schemas.openxmlformats.org/officeDocument/2006/relationships/hyperlink" Target="https://www.carltonlodge.org.uk/package/d-e-gold-residentia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athfinderscamp.com/about/being-a-helper/dofe/" TargetMode="External"/><Relationship Id="rId24" Type="http://schemas.openxmlformats.org/officeDocument/2006/relationships/hyperlink" Target="https://freetobekids.org.uk/volunteer/" TargetMode="External"/><Relationship Id="rId32" Type="http://schemas.openxmlformats.org/officeDocument/2006/relationships/hyperlink" Target="https://www.grafham-water-centre.co.uk/groups-and-clubs/duke-of-edinburgh" TargetMode="External"/><Relationship Id="rId5" Type="http://schemas.openxmlformats.org/officeDocument/2006/relationships/settings" Target="settings.xml"/><Relationship Id="rId15" Type="http://schemas.openxmlformats.org/officeDocument/2006/relationships/hyperlink" Target="https://www.otw.org.uk/residential-camp-volunteers/" TargetMode="External"/><Relationship Id="rId23" Type="http://schemas.openxmlformats.org/officeDocument/2006/relationships/hyperlink" Target="https://derbykidscamp.co.uk/summer-camp-volunteer/" TargetMode="External"/><Relationship Id="rId28" Type="http://schemas.openxmlformats.org/officeDocument/2006/relationships/hyperlink" Target="https://www.summercampstrust.org/" TargetMode="External"/><Relationship Id="rId10" Type="http://schemas.openxmlformats.org/officeDocument/2006/relationships/hyperlink" Target="https://www.cambridgeshiredofe.co.uk/goldresidential" TargetMode="External"/><Relationship Id="rId19" Type="http://schemas.openxmlformats.org/officeDocument/2006/relationships/hyperlink" Target="https://www.cumulusoutdoors.com/duke-of-edinburghs-award/dofe-gold-residentials/" TargetMode="External"/><Relationship Id="rId31" Type="http://schemas.openxmlformats.org/officeDocument/2006/relationships/hyperlink" Target="https://www.hants.gov.uk/educationandlearning/participation-lifelong-learning/duke-of-edinburghs-award/gold-residential" TargetMode="External"/><Relationship Id="rId4" Type="http://schemas.openxmlformats.org/officeDocument/2006/relationships/styles" Target="styles.xml"/><Relationship Id="rId9" Type="http://schemas.openxmlformats.org/officeDocument/2006/relationships/hyperlink" Target="https://volunteer.yha.org.uk/volunteers/events/DofEGoldResidentials" TargetMode="External"/><Relationship Id="rId14" Type="http://schemas.openxmlformats.org/officeDocument/2006/relationships/hyperlink" Target="https://waterways.org.uk/waterways/sites/waterway-recovery-group/dofe-award" TargetMode="External"/><Relationship Id="rId22" Type="http://schemas.openxmlformats.org/officeDocument/2006/relationships/hyperlink" Target="https://www.odyssians.uk/new-page" TargetMode="External"/><Relationship Id="rId27" Type="http://schemas.openxmlformats.org/officeDocument/2006/relationships/hyperlink" Target="https://the-bosk.pembee.app/activity/68590846780177d811854e9d" TargetMode="External"/><Relationship Id="rId30" Type="http://schemas.openxmlformats.org/officeDocument/2006/relationships/hyperlink" Target="https://www.aretecentre.co.uk/schools-youth/duke-of-edinburgh/gold-residential/" TargetMode="External"/><Relationship Id="rId8" Type="http://schemas.openxmlformats.org/officeDocument/2006/relationships/hyperlink" Target="http://high-safari.co.uk/gold-residenti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74AD66CFFB9A4E88E6BE56CBC58453" ma:contentTypeVersion="17" ma:contentTypeDescription="Create a new document." ma:contentTypeScope="" ma:versionID="ff0acd03337bb141f5a2849a0a547079">
  <xsd:schema xmlns:xsd="http://www.w3.org/2001/XMLSchema" xmlns:xs="http://www.w3.org/2001/XMLSchema" xmlns:p="http://schemas.microsoft.com/office/2006/metadata/properties" xmlns:ns2="caf97cb1-b16e-4391-82e3-453f53ef1782" xmlns:ns3="fcd19bee-0caf-49f9-b91c-7c4bf7df503d" targetNamespace="http://schemas.microsoft.com/office/2006/metadata/properties" ma:root="true" ma:fieldsID="f2e7509113ca4b7675d3994c90a198b0" ns2:_="" ns3:_="">
    <xsd:import namespace="caf97cb1-b16e-4391-82e3-453f53ef1782"/>
    <xsd:import namespace="fcd19bee-0caf-49f9-b91c-7c4bf7df503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SearchProperties" minOccurs="0"/>
                <xsd:element ref="ns2:MediaServiceBillingMetadata" minOccurs="0"/>
                <xsd:element ref="ns2:Hyperlink"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f97cb1-b16e-4391-82e3-453f53ef17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a7be41e-770c-47db-9f5b-dea315473e1f"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Hyperlink" ma:index="24" nillable="true" ma:displayName="Hyperlink" ma:format="Hyperlink" ma:internalName="Hyperlink">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cd19bee-0caf-49f9-b91c-7c4bf7df503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e7163a13-a646-4d67-beab-94d5b28379b1}" ma:internalName="TaxCatchAll" ma:showField="CatchAllData" ma:web="fcd19bee-0caf-49f9-b91c-7c4bf7df503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fcd19bee-0caf-49f9-b91c-7c4bf7df503d" xsi:nil="true"/>
    <lcf76f155ced4ddcb4097134ff3c332f xmlns="caf97cb1-b16e-4391-82e3-453f53ef1782">
      <Terms xmlns="http://schemas.microsoft.com/office/infopath/2007/PartnerControls"/>
    </lcf76f155ced4ddcb4097134ff3c332f>
    <Hyperlink xmlns="caf97cb1-b16e-4391-82e3-453f53ef1782">
      <Url xsi:nil="true"/>
      <Description xsi:nil="true"/>
    </Hyperlink>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A53ECE-63E3-47B1-A12E-F111F037326B}"/>
</file>

<file path=customXml/itemProps2.xml><?xml version="1.0" encoding="utf-8"?>
<ds:datastoreItem xmlns:ds="http://schemas.openxmlformats.org/officeDocument/2006/customXml" ds:itemID="{D8A0C858-2E83-4EE9-A70E-DF406DA34F92}">
  <ds:schemaRefs>
    <ds:schemaRef ds:uri="http://schemas.microsoft.com/office/2006/metadata/properties"/>
    <ds:schemaRef ds:uri="http://schemas.microsoft.com/office/infopath/2007/PartnerControls"/>
    <ds:schemaRef ds:uri="fcd19bee-0caf-49f9-b91c-7c4bf7df503d"/>
    <ds:schemaRef ds:uri="caf97cb1-b16e-4391-82e3-453f53ef1782"/>
  </ds:schemaRefs>
</ds:datastoreItem>
</file>

<file path=customXml/itemProps3.xml><?xml version="1.0" encoding="utf-8"?>
<ds:datastoreItem xmlns:ds="http://schemas.openxmlformats.org/officeDocument/2006/customXml" ds:itemID="{518A7F0D-ADA7-40A0-BBD4-312D8EF6BC6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1048</Words>
  <Characters>5974</Characters>
  <Application>Microsoft Office Word</Application>
  <DocSecurity>0</DocSecurity>
  <Lines>49</Lines>
  <Paragraphs>14</Paragraphs>
  <ScaleCrop>false</ScaleCrop>
  <Company/>
  <LinksUpToDate>false</LinksUpToDate>
  <CharactersWithSpaces>7008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 Houston</dc:creator>
  <cp:keywords/>
  <dc:description/>
  <cp:lastModifiedBy>Hollie Houston</cp:lastModifiedBy>
  <cp:revision>111</cp:revision>
  <dcterms:created xsi:type="dcterms:W3CDTF">2025-07-17T12:50:00Z</dcterms:created>
  <dcterms:modified xsi:type="dcterms:W3CDTF">2025-11-06T08:19:00Z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0x010100A374AD66CFFB9A4E88E6BE56CBC58453</vt:lpwstr>
  </property>
  <property fmtid="{D5CDD505-2E9C-101B-9397-08002B2CF9AE}" pid="3" name="MediaServiceImageTags">
    <vt:lpwstr/>
  </property>
</Properties>
</file>