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91AE" w14:textId="6220F323" w:rsidR="00F174B5" w:rsidRDefault="00E016B0" w:rsidP="00671572">
      <w:pPr>
        <w:jc w:val="center"/>
      </w:pPr>
      <w:r>
        <w:rPr>
          <w:noProof/>
        </w:rPr>
        <w:drawing>
          <wp:anchor distT="0" distB="0" distL="114300" distR="114300" simplePos="0" relativeHeight="251658240" behindDoc="0" locked="0" layoutInCell="1" allowOverlap="1" wp14:anchorId="17AD99E2" wp14:editId="4EF1C095">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FD7869" w14:textId="77777777" w:rsidR="00671572" w:rsidRDefault="00671572" w:rsidP="00671572">
      <w:pPr>
        <w:jc w:val="center"/>
      </w:pPr>
    </w:p>
    <w:p w14:paraId="68011076" w14:textId="77777777" w:rsidR="00671572" w:rsidRDefault="00671572" w:rsidP="00671572">
      <w:pPr>
        <w:jc w:val="center"/>
      </w:pPr>
    </w:p>
    <w:p w14:paraId="0BE1612D" w14:textId="77777777" w:rsidR="00671572" w:rsidRDefault="00671572" w:rsidP="00671572">
      <w:pPr>
        <w:jc w:val="center"/>
      </w:pPr>
    </w:p>
    <w:p w14:paraId="6D6091A1" w14:textId="77777777" w:rsidR="00AA49BF" w:rsidRDefault="00AA49BF" w:rsidP="00671572">
      <w:pPr>
        <w:jc w:val="center"/>
      </w:pPr>
    </w:p>
    <w:p w14:paraId="72BB05A9" w14:textId="77777777" w:rsidR="00366FAC" w:rsidRDefault="00366FAC" w:rsidP="00671572">
      <w:pPr>
        <w:jc w:val="center"/>
      </w:pPr>
    </w:p>
    <w:p w14:paraId="2CBFC60D" w14:textId="77777777" w:rsidR="00AA49BF" w:rsidRDefault="00AA49BF" w:rsidP="00671572">
      <w:pPr>
        <w:jc w:val="center"/>
      </w:pPr>
    </w:p>
    <w:p w14:paraId="541D9E3D" w14:textId="77777777" w:rsidR="00AA49BF" w:rsidRDefault="00AA49BF" w:rsidP="00671572">
      <w:pPr>
        <w:jc w:val="center"/>
      </w:pPr>
    </w:p>
    <w:p w14:paraId="0F4C68DF" w14:textId="77777777" w:rsidR="00671572" w:rsidRDefault="00671572" w:rsidP="00671572">
      <w:pPr>
        <w:jc w:val="center"/>
      </w:pPr>
    </w:p>
    <w:p w14:paraId="015FFD45" w14:textId="77777777" w:rsidR="00671572" w:rsidRDefault="00671572" w:rsidP="00671572">
      <w:pPr>
        <w:jc w:val="center"/>
      </w:pPr>
    </w:p>
    <w:p w14:paraId="5A83F3C4" w14:textId="77777777" w:rsidR="00671572" w:rsidRDefault="00671572" w:rsidP="00671572">
      <w:pPr>
        <w:jc w:val="center"/>
      </w:pPr>
    </w:p>
    <w:p w14:paraId="132B8CC9" w14:textId="4EDEEF05" w:rsidR="00671572" w:rsidRPr="00AA49BF" w:rsidRDefault="00000000" w:rsidP="00671572">
      <w:pPr>
        <w:jc w:val="center"/>
        <w:rPr>
          <w:color w:val="1A495D" w:themeColor="accent1" w:themeShade="80"/>
        </w:rPr>
      </w:pPr>
      <w:sdt>
        <w:sdtPr>
          <w:rPr>
            <w:b/>
            <w:bCs/>
            <w:color w:val="1A495D" w:themeColor="accent1" w:themeShade="80"/>
            <w:sz w:val="56"/>
            <w:szCs w:val="56"/>
          </w:rPr>
          <w:alias w:val="Title"/>
          <w:tag w:val=""/>
          <w:id w:val="1491515254"/>
          <w:placeholder>
            <w:docPart w:val="5A16DA6C87E1476C9E827C231DEAFF48"/>
          </w:placeholder>
          <w:dataBinding w:prefixMappings="xmlns:ns0='http://purl.org/dc/elements/1.1/' xmlns:ns1='http://schemas.openxmlformats.org/package/2006/metadata/core-properties' " w:xpath="/ns1:coreProperties[1]/ns0:title[1]" w:storeItemID="{6C3C8BC8-F283-45AE-878A-BAB7291924A1}"/>
          <w:text/>
        </w:sdtPr>
        <w:sdtContent>
          <w:r w:rsidR="002C6A5D">
            <w:rPr>
              <w:b/>
              <w:bCs/>
              <w:color w:val="1A495D" w:themeColor="accent1" w:themeShade="80"/>
              <w:sz w:val="56"/>
              <w:szCs w:val="56"/>
            </w:rPr>
            <w:t>Parents, Carers and Visitors Code of Conduct</w:t>
          </w:r>
        </w:sdtContent>
      </w:sdt>
      <w:r w:rsidR="00671572" w:rsidRPr="00AA49BF">
        <w:rPr>
          <w:color w:val="1A495D" w:themeColor="accent1" w:themeShade="80"/>
        </w:rPr>
        <w:br/>
      </w:r>
      <w:sdt>
        <w:sdtPr>
          <w:rPr>
            <w:color w:val="1A495D" w:themeColor="accent1" w:themeShade="80"/>
          </w:rPr>
          <w:alias w:val="Author"/>
          <w:tag w:val=""/>
          <w:id w:val="276072229"/>
          <w:placeholder>
            <w:docPart w:val="F1B19576046641CCB5309AC1CA687096"/>
          </w:placeholder>
          <w:dataBinding w:prefixMappings="xmlns:ns0='http://purl.org/dc/elements/1.1/' xmlns:ns1='http://schemas.openxmlformats.org/package/2006/metadata/core-properties' " w:xpath="/ns1:coreProperties[1]/ns0:creator[1]" w:storeItemID="{6C3C8BC8-F283-45AE-878A-BAB7291924A1}"/>
          <w:text/>
        </w:sdtPr>
        <w:sdtContent>
          <w:r w:rsidR="001255B0">
            <w:rPr>
              <w:color w:val="1A495D" w:themeColor="accent1" w:themeShade="80"/>
            </w:rPr>
            <w:t>Mrs Upson</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474CC0">
        <w:rPr>
          <w:noProof/>
          <w:color w:val="1A495D" w:themeColor="accent1" w:themeShade="80"/>
        </w:rPr>
        <w:t>15 May 2025</w:t>
      </w:r>
      <w:r w:rsidR="00671572" w:rsidRPr="00AA49BF">
        <w:rPr>
          <w:color w:val="1A495D" w:themeColor="accent1" w:themeShade="80"/>
        </w:rPr>
        <w:fldChar w:fldCharType="end"/>
      </w:r>
    </w:p>
    <w:p w14:paraId="08C4AD26" w14:textId="1DC9CF43"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1417"/>
        <w:gridCol w:w="966"/>
        <w:gridCol w:w="2846"/>
        <w:gridCol w:w="686"/>
        <w:gridCol w:w="3535"/>
      </w:tblGrid>
      <w:tr w:rsidR="00E016B0" w:rsidRPr="00A008DC" w14:paraId="57E2DF8E" w14:textId="77777777" w:rsidTr="26C64ED5">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7C335222" w14:textId="77777777" w:rsidR="00E016B0" w:rsidRPr="00AA49BF" w:rsidRDefault="00E016B0" w:rsidP="00F1306F">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1BFE7A28" w14:textId="77777777" w:rsidTr="26C64ED5">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35A73882"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AE72C83F39E9425B95D87F23B41C3204"/>
              </w:placeholder>
              <w:dataBinding w:prefixMappings="xmlns:ns0='http://purl.org/dc/elements/1.1/' xmlns:ns1='http://schemas.openxmlformats.org/package/2006/metadata/core-properties' " w:xpath="/ns1:coreProperties[1]/ns0:title[1]" w:storeItemID="{6C3C8BC8-F283-45AE-878A-BAB7291924A1}"/>
              <w:text/>
            </w:sdtPr>
            <w:sdtContent>
              <w:p w14:paraId="6B2F989C" w14:textId="50F62D50" w:rsidR="00E016B0" w:rsidRPr="00AA49BF" w:rsidRDefault="002C6A5D" w:rsidP="00F1306F">
                <w:pPr>
                  <w:pStyle w:val="Default"/>
                  <w:jc w:val="center"/>
                  <w:rPr>
                    <w:rFonts w:ascii="Calibri" w:hAnsi="Calibri" w:cs="Calibri"/>
                    <w:color w:val="0F4E74"/>
                    <w:lang w:val="en-US"/>
                  </w:rPr>
                </w:pPr>
                <w:r>
                  <w:rPr>
                    <w:rFonts w:ascii="Calibri" w:hAnsi="Calibri" w:cs="Calibri"/>
                    <w:color w:val="0F4E74"/>
                    <w:lang w:val="en-US"/>
                  </w:rPr>
                  <w:t>Parents, Carers and Visitors Code of Conduct</w:t>
                </w:r>
              </w:p>
            </w:sdtContent>
          </w:sdt>
        </w:tc>
      </w:tr>
      <w:tr w:rsidR="00E016B0" w:rsidRPr="00A008DC" w14:paraId="70432EBB" w14:textId="77777777" w:rsidTr="26C64ED5">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0CA11026"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E7AE43A455F14F539AE12FB638A9D5F3"/>
              </w:placeholder>
              <w:dataBinding w:prefixMappings="xmlns:ns0='http://purl.org/dc/elements/1.1/' xmlns:ns1='http://schemas.openxmlformats.org/package/2006/metadata/core-properties' " w:xpath="/ns1:coreProperties[1]/ns0:creator[1]" w:storeItemID="{6C3C8BC8-F283-45AE-878A-BAB7291924A1}"/>
              <w:text/>
            </w:sdtPr>
            <w:sdtContent>
              <w:p w14:paraId="19F53D73" w14:textId="28EB7DA0" w:rsidR="00E016B0" w:rsidRPr="00AA49BF" w:rsidRDefault="001255B0" w:rsidP="00F1306F">
                <w:pPr>
                  <w:pStyle w:val="Default"/>
                  <w:jc w:val="center"/>
                  <w:rPr>
                    <w:rFonts w:ascii="Calibri" w:hAnsi="Calibri" w:cs="Calibri"/>
                    <w:color w:val="0F4E74"/>
                    <w:lang w:val="en-US"/>
                  </w:rPr>
                </w:pPr>
                <w:r>
                  <w:rPr>
                    <w:rFonts w:ascii="Calibri" w:hAnsi="Calibri" w:cs="Calibri"/>
                    <w:color w:val="0F4E74"/>
                    <w:lang w:val="en-US"/>
                  </w:rPr>
                  <w:t>Mrs Upson</w:t>
                </w:r>
              </w:p>
            </w:sdtContent>
          </w:sdt>
        </w:tc>
      </w:tr>
      <w:tr w:rsidR="00E016B0" w:rsidRPr="00A008DC" w14:paraId="59763971" w14:textId="77777777" w:rsidTr="26C64ED5">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C64A07C"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B6DAC43" w14:textId="73A72AF0" w:rsidR="00E016B0" w:rsidRPr="00AA49BF" w:rsidRDefault="000030B0" w:rsidP="00F1306F">
            <w:pPr>
              <w:pStyle w:val="Default"/>
              <w:jc w:val="center"/>
              <w:rPr>
                <w:rFonts w:ascii="Calibri" w:hAnsi="Calibri" w:cs="Calibri"/>
                <w:color w:val="0F4E74"/>
                <w:lang w:val="en-US"/>
              </w:rPr>
            </w:pPr>
            <w:r>
              <w:rPr>
                <w:rFonts w:ascii="Calibri" w:hAnsi="Calibri" w:cs="Calibri"/>
                <w:b w:val="0"/>
                <w:bCs w:val="0"/>
                <w:color w:val="0F4E74"/>
                <w:lang w:val="en-US"/>
              </w:rPr>
              <w:t>1.2</w:t>
            </w:r>
          </w:p>
        </w:tc>
      </w:tr>
      <w:tr w:rsidR="00E016B0" w:rsidRPr="00A008DC" w14:paraId="556D13AB" w14:textId="77777777" w:rsidTr="26C64ED5">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2786793F"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CE62D84" w14:textId="666DF9E6" w:rsidR="00E016B0" w:rsidRPr="00AA49BF" w:rsidRDefault="000030B0" w:rsidP="00F1306F">
            <w:pPr>
              <w:pStyle w:val="Default"/>
              <w:jc w:val="center"/>
              <w:rPr>
                <w:rFonts w:ascii="Calibri" w:hAnsi="Calibri" w:cs="Calibri"/>
                <w:color w:val="0F4E74"/>
                <w:lang w:val="en-US"/>
              </w:rPr>
            </w:pPr>
            <w:r>
              <w:rPr>
                <w:rFonts w:ascii="Calibri" w:hAnsi="Calibri" w:cs="Calibri"/>
                <w:b w:val="0"/>
                <w:bCs w:val="0"/>
                <w:color w:val="0F4E74"/>
                <w:lang w:val="en-US"/>
              </w:rPr>
              <w:t>March 2025</w:t>
            </w:r>
          </w:p>
        </w:tc>
      </w:tr>
      <w:tr w:rsidR="00E016B0" w:rsidRPr="00A008DC" w14:paraId="13CC26C7" w14:textId="77777777" w:rsidTr="26C64ED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5498648E"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55688D4" w14:textId="2B989BA9" w:rsidR="00E016B0" w:rsidRPr="00AA49BF" w:rsidRDefault="000030B0" w:rsidP="00F1306F">
            <w:pPr>
              <w:pStyle w:val="Default"/>
              <w:jc w:val="center"/>
              <w:rPr>
                <w:rFonts w:ascii="Calibri" w:hAnsi="Calibri" w:cs="Calibri"/>
                <w:color w:val="0F4E74"/>
                <w:lang w:val="en-US"/>
              </w:rPr>
            </w:pPr>
            <w:r>
              <w:rPr>
                <w:rFonts w:ascii="Calibri" w:hAnsi="Calibri" w:cs="Calibri"/>
                <w:b w:val="0"/>
                <w:bCs w:val="0"/>
                <w:color w:val="0F4E74"/>
                <w:lang w:val="en-US"/>
              </w:rPr>
              <w:t>Finance and Resources</w:t>
            </w:r>
          </w:p>
        </w:tc>
      </w:tr>
      <w:tr w:rsidR="00E016B0" w:rsidRPr="00A008DC" w14:paraId="74495625" w14:textId="77777777" w:rsidTr="26C64ED5">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9F85A37"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7A9B31D" w14:textId="38E175C8" w:rsidR="00E016B0" w:rsidRPr="00AA49BF" w:rsidRDefault="000030B0" w:rsidP="00F1306F">
            <w:pPr>
              <w:pStyle w:val="Default"/>
              <w:jc w:val="center"/>
              <w:rPr>
                <w:rFonts w:ascii="Calibri" w:hAnsi="Calibri" w:cs="Calibri"/>
                <w:color w:val="0F4E74"/>
                <w:lang w:val="en-US"/>
              </w:rPr>
            </w:pPr>
            <w:r>
              <w:rPr>
                <w:rFonts w:ascii="Calibri" w:hAnsi="Calibri" w:cs="Calibri"/>
                <w:b w:val="0"/>
                <w:bCs w:val="0"/>
                <w:color w:val="0F4E74"/>
                <w:lang w:val="en-US"/>
              </w:rPr>
              <w:t>March 2027</w:t>
            </w:r>
          </w:p>
        </w:tc>
      </w:tr>
      <w:tr w:rsidR="00E016B0" w:rsidRPr="00A008DC" w14:paraId="4AED4F6A" w14:textId="77777777" w:rsidTr="26C64ED5">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3C7AB7E3"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C630C79" w14:textId="77777777" w:rsidTr="26C64ED5">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0D0C6815"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417" w:type="dxa"/>
          </w:tcPr>
          <w:p w14:paraId="3001A78D" w14:textId="77777777" w:rsidR="00E016B0" w:rsidRDefault="00E016B0" w:rsidP="00F1306F">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966" w:type="dxa"/>
          </w:tcPr>
          <w:p w14:paraId="4A858F5C" w14:textId="77777777" w:rsidR="00E016B0" w:rsidRDefault="00E016B0" w:rsidP="00F1306F">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0D98CAD" w14:textId="77777777" w:rsidR="00E016B0" w:rsidRPr="008A35AD" w:rsidRDefault="00E016B0" w:rsidP="00F1306F">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34F66A91" w14:textId="77777777" w:rsidR="00E016B0" w:rsidRDefault="00E016B0" w:rsidP="00F1306F">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26248744" w14:textId="77777777" w:rsidTr="26C64ED5">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2EE27475" w14:textId="6C76D1E8" w:rsidR="00E016B0" w:rsidRPr="00AA49BF" w:rsidRDefault="00C320B8" w:rsidP="00F1306F">
            <w:pPr>
              <w:pStyle w:val="Default"/>
              <w:jc w:val="center"/>
              <w:rPr>
                <w:rFonts w:ascii="Calibri" w:hAnsi="Calibri" w:cs="Calibri"/>
                <w:b w:val="0"/>
                <w:bCs w:val="0"/>
                <w:color w:val="0F4E74"/>
                <w:lang w:val="en-US"/>
              </w:rPr>
            </w:pPr>
            <w:r>
              <w:rPr>
                <w:rFonts w:ascii="Calibri" w:hAnsi="Calibri" w:cs="Calibri"/>
                <w:b w:val="0"/>
                <w:bCs w:val="0"/>
                <w:color w:val="0F4E74"/>
                <w:lang w:val="en-US"/>
              </w:rPr>
              <w:t>1.0</w:t>
            </w:r>
          </w:p>
        </w:tc>
        <w:tc>
          <w:tcPr>
            <w:cnfStyle w:val="000010000000" w:firstRow="0" w:lastRow="0" w:firstColumn="0" w:lastColumn="0" w:oddVBand="1" w:evenVBand="0" w:oddHBand="0" w:evenHBand="0" w:firstRowFirstColumn="0" w:firstRowLastColumn="0" w:lastRowFirstColumn="0" w:lastRowLastColumn="0"/>
            <w:tcW w:w="1417" w:type="dxa"/>
          </w:tcPr>
          <w:p w14:paraId="409A7D5A" w14:textId="5A6F51A6"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Nov 2020</w:t>
            </w:r>
          </w:p>
        </w:tc>
        <w:tc>
          <w:tcPr>
            <w:tcW w:w="966" w:type="dxa"/>
          </w:tcPr>
          <w:p w14:paraId="01C7BF2A" w14:textId="77777777" w:rsidR="00E016B0" w:rsidRPr="00E016B0" w:rsidRDefault="00E016B0" w:rsidP="00F1306F">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6FD5D16" w14:textId="34CC779E"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535" w:type="dxa"/>
          </w:tcPr>
          <w:p w14:paraId="20E902FE" w14:textId="77777777" w:rsidR="00E016B0" w:rsidRPr="00AA49BF" w:rsidRDefault="00E016B0" w:rsidP="00F1306F">
            <w:pPr>
              <w:pStyle w:val="Default"/>
              <w:jc w:val="center"/>
              <w:rPr>
                <w:rFonts w:ascii="Calibri" w:hAnsi="Calibri" w:cs="Calibri"/>
                <w:b w:val="0"/>
                <w:bCs w:val="0"/>
                <w:color w:val="0F4E74"/>
                <w:lang w:val="en-US"/>
              </w:rPr>
            </w:pPr>
          </w:p>
        </w:tc>
      </w:tr>
      <w:tr w:rsidR="00E016B0" w:rsidRPr="00A008DC" w14:paraId="71526FD2" w14:textId="77777777" w:rsidTr="26C64ED5">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62660FFF" w14:textId="71920C2B" w:rsidR="00E016B0" w:rsidRPr="00AA49BF" w:rsidRDefault="00C320B8" w:rsidP="00F1306F">
            <w:pPr>
              <w:pStyle w:val="Default"/>
              <w:jc w:val="center"/>
              <w:rPr>
                <w:rFonts w:ascii="Calibri" w:hAnsi="Calibri" w:cs="Calibri"/>
                <w:b w:val="0"/>
                <w:bCs w:val="0"/>
                <w:color w:val="0F4E74"/>
                <w:lang w:val="en-US"/>
              </w:rPr>
            </w:pPr>
            <w:r>
              <w:rPr>
                <w:rFonts w:ascii="Calibri" w:hAnsi="Calibri" w:cs="Calibri"/>
                <w:b w:val="0"/>
                <w:bCs w:val="0"/>
                <w:color w:val="0F4E74"/>
                <w:lang w:val="en-US"/>
              </w:rPr>
              <w:t>1.1</w:t>
            </w:r>
          </w:p>
        </w:tc>
        <w:tc>
          <w:tcPr>
            <w:cnfStyle w:val="000010000000" w:firstRow="0" w:lastRow="0" w:firstColumn="0" w:lastColumn="0" w:oddVBand="1" w:evenVBand="0" w:oddHBand="0" w:evenHBand="0" w:firstRowFirstColumn="0" w:firstRowLastColumn="0" w:lastRowFirstColumn="0" w:lastRowLastColumn="0"/>
            <w:tcW w:w="1417" w:type="dxa"/>
          </w:tcPr>
          <w:p w14:paraId="008090BE" w14:textId="6913F4EA"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June 2023</w:t>
            </w:r>
          </w:p>
        </w:tc>
        <w:tc>
          <w:tcPr>
            <w:tcW w:w="966" w:type="dxa"/>
          </w:tcPr>
          <w:p w14:paraId="5F3D7A1A" w14:textId="77777777" w:rsidR="00E016B0" w:rsidRPr="00E016B0" w:rsidRDefault="00E016B0" w:rsidP="00F1306F">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482104F" w14:textId="63EB80CA"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535" w:type="dxa"/>
          </w:tcPr>
          <w:p w14:paraId="1CB89C57" w14:textId="3C91A5F7" w:rsidR="00E016B0" w:rsidRPr="00AA49BF" w:rsidRDefault="00C320B8" w:rsidP="00F1306F">
            <w:pPr>
              <w:pStyle w:val="Default"/>
              <w:jc w:val="center"/>
              <w:rPr>
                <w:rFonts w:ascii="Calibri" w:hAnsi="Calibri" w:cs="Calibri"/>
                <w:b w:val="0"/>
                <w:bCs w:val="0"/>
                <w:color w:val="0F4E74"/>
                <w:lang w:val="en-US"/>
              </w:rPr>
            </w:pPr>
            <w:r>
              <w:rPr>
                <w:rFonts w:ascii="Calibri" w:hAnsi="Calibri" w:cs="Calibri"/>
                <w:b w:val="0"/>
                <w:bCs w:val="0"/>
                <w:color w:val="0F4E74"/>
                <w:lang w:val="en-US"/>
              </w:rPr>
              <w:t>Minor Changes</w:t>
            </w:r>
          </w:p>
        </w:tc>
      </w:tr>
      <w:tr w:rsidR="00E016B0" w:rsidRPr="00A008DC" w14:paraId="09E5E5A2" w14:textId="77777777" w:rsidTr="26C64ED5">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0298D0AA" w14:textId="516EDC9A" w:rsidR="00E016B0" w:rsidRPr="00AA49BF" w:rsidRDefault="00C320B8" w:rsidP="00F1306F">
            <w:pPr>
              <w:pStyle w:val="Default"/>
              <w:jc w:val="center"/>
              <w:rPr>
                <w:rFonts w:ascii="Calibri" w:hAnsi="Calibri" w:cs="Calibri"/>
                <w:b w:val="0"/>
                <w:bCs w:val="0"/>
                <w:color w:val="0F4E74"/>
                <w:lang w:val="en-US"/>
              </w:rPr>
            </w:pPr>
            <w:r>
              <w:rPr>
                <w:rFonts w:ascii="Calibri" w:hAnsi="Calibri" w:cs="Calibri"/>
                <w:b w:val="0"/>
                <w:bCs w:val="0"/>
                <w:color w:val="0F4E74"/>
                <w:lang w:val="en-US"/>
              </w:rPr>
              <w:t>1.2</w:t>
            </w:r>
          </w:p>
        </w:tc>
        <w:tc>
          <w:tcPr>
            <w:cnfStyle w:val="000010000000" w:firstRow="0" w:lastRow="0" w:firstColumn="0" w:lastColumn="0" w:oddVBand="1" w:evenVBand="0" w:oddHBand="0" w:evenHBand="0" w:firstRowFirstColumn="0" w:firstRowLastColumn="0" w:lastRowFirstColumn="0" w:lastRowLastColumn="0"/>
            <w:tcW w:w="1417" w:type="dxa"/>
          </w:tcPr>
          <w:p w14:paraId="3B89C986" w14:textId="6718BEDA"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March 2025</w:t>
            </w:r>
          </w:p>
        </w:tc>
        <w:tc>
          <w:tcPr>
            <w:tcW w:w="966" w:type="dxa"/>
          </w:tcPr>
          <w:p w14:paraId="3004E343" w14:textId="77777777" w:rsidR="00E016B0" w:rsidRPr="00E016B0" w:rsidRDefault="00E016B0" w:rsidP="00F1306F">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68F5A0E" w14:textId="373930B9" w:rsidR="00E016B0" w:rsidRPr="00E016B0" w:rsidRDefault="00C320B8" w:rsidP="00F1306F">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535" w:type="dxa"/>
          </w:tcPr>
          <w:p w14:paraId="047EA754" w14:textId="17216654" w:rsidR="00E016B0" w:rsidRPr="00AA49BF" w:rsidRDefault="0B344520" w:rsidP="00F1306F">
            <w:pPr>
              <w:pStyle w:val="Default"/>
              <w:jc w:val="center"/>
              <w:rPr>
                <w:rFonts w:ascii="Calibri" w:hAnsi="Calibri" w:cs="Calibri"/>
                <w:b w:val="0"/>
                <w:bCs w:val="0"/>
                <w:color w:val="0F4E74"/>
                <w:lang w:val="en-US"/>
              </w:rPr>
            </w:pPr>
            <w:r w:rsidRPr="26C64ED5">
              <w:rPr>
                <w:rFonts w:ascii="Calibri" w:hAnsi="Calibri" w:cs="Calibri"/>
                <w:b w:val="0"/>
                <w:bCs w:val="0"/>
                <w:color w:val="0F4E74"/>
                <w:lang w:val="en-US"/>
              </w:rPr>
              <w:t xml:space="preserve">Minor updates and </w:t>
            </w:r>
            <w:r w:rsidR="3AD8722E" w:rsidRPr="26C64ED5">
              <w:rPr>
                <w:rFonts w:ascii="Calibri" w:hAnsi="Calibri" w:cs="Calibri"/>
                <w:b w:val="0"/>
                <w:bCs w:val="0"/>
                <w:color w:val="0F4E74"/>
                <w:lang w:val="en-US"/>
              </w:rPr>
              <w:t>simplification</w:t>
            </w:r>
          </w:p>
        </w:tc>
      </w:tr>
    </w:tbl>
    <w:p w14:paraId="53A74075"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5260A2B7" w14:textId="77777777" w:rsidR="00671572" w:rsidRDefault="00671572">
          <w:pPr>
            <w:pStyle w:val="TOCHeading"/>
          </w:pPr>
          <w:r>
            <w:t>Table of Contents</w:t>
          </w:r>
        </w:p>
        <w:p w14:paraId="7BBE39B9" w14:textId="6133A494" w:rsidR="00474CC0" w:rsidRDefault="00671572">
          <w:pPr>
            <w:pStyle w:val="TOC1"/>
            <w:tabs>
              <w:tab w:val="left" w:pos="72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8212884" w:history="1">
            <w:r w:rsidR="00474CC0" w:rsidRPr="009535E6">
              <w:rPr>
                <w:rStyle w:val="Hyperlink"/>
                <w:rFonts w:cstheme="minorHAnsi"/>
                <w:noProof/>
              </w:rPr>
              <w:t>1.</w:t>
            </w:r>
            <w:r w:rsidR="00474CC0">
              <w:rPr>
                <w:noProof/>
                <w:kern w:val="2"/>
                <w:sz w:val="24"/>
                <w:szCs w:val="24"/>
                <w:lang w:eastAsia="en-GB"/>
                <w14:ligatures w14:val="standardContextual"/>
              </w:rPr>
              <w:tab/>
            </w:r>
            <w:r w:rsidR="00474CC0" w:rsidRPr="009535E6">
              <w:rPr>
                <w:rStyle w:val="Hyperlink"/>
                <w:rFonts w:cstheme="minorHAnsi"/>
                <w:noProof/>
              </w:rPr>
              <w:t>Statement of principles</w:t>
            </w:r>
            <w:r w:rsidR="00474CC0">
              <w:rPr>
                <w:noProof/>
                <w:webHidden/>
              </w:rPr>
              <w:tab/>
            </w:r>
            <w:r w:rsidR="00474CC0">
              <w:rPr>
                <w:noProof/>
                <w:webHidden/>
              </w:rPr>
              <w:fldChar w:fldCharType="begin"/>
            </w:r>
            <w:r w:rsidR="00474CC0">
              <w:rPr>
                <w:noProof/>
                <w:webHidden/>
              </w:rPr>
              <w:instrText xml:space="preserve"> PAGEREF _Toc198212884 \h </w:instrText>
            </w:r>
            <w:r w:rsidR="00474CC0">
              <w:rPr>
                <w:noProof/>
                <w:webHidden/>
              </w:rPr>
            </w:r>
            <w:r w:rsidR="00474CC0">
              <w:rPr>
                <w:noProof/>
                <w:webHidden/>
              </w:rPr>
              <w:fldChar w:fldCharType="separate"/>
            </w:r>
            <w:r w:rsidR="00474CC0">
              <w:rPr>
                <w:noProof/>
                <w:webHidden/>
              </w:rPr>
              <w:t>4</w:t>
            </w:r>
            <w:r w:rsidR="00474CC0">
              <w:rPr>
                <w:noProof/>
                <w:webHidden/>
              </w:rPr>
              <w:fldChar w:fldCharType="end"/>
            </w:r>
          </w:hyperlink>
        </w:p>
        <w:p w14:paraId="4BB95E13" w14:textId="6175618F" w:rsidR="00474CC0" w:rsidRDefault="00474CC0">
          <w:pPr>
            <w:pStyle w:val="TOC1"/>
            <w:tabs>
              <w:tab w:val="left" w:pos="720"/>
              <w:tab w:val="right" w:leader="dot" w:pos="9016"/>
            </w:tabs>
            <w:rPr>
              <w:noProof/>
              <w:kern w:val="2"/>
              <w:sz w:val="24"/>
              <w:szCs w:val="24"/>
              <w:lang w:eastAsia="en-GB"/>
              <w14:ligatures w14:val="standardContextual"/>
            </w:rPr>
          </w:pPr>
          <w:hyperlink w:anchor="_Toc198212885" w:history="1">
            <w:r w:rsidRPr="009535E6">
              <w:rPr>
                <w:rStyle w:val="Hyperlink"/>
                <w:noProof/>
              </w:rPr>
              <w:t>2.</w:t>
            </w:r>
            <w:r>
              <w:rPr>
                <w:noProof/>
                <w:kern w:val="2"/>
                <w:sz w:val="24"/>
                <w:szCs w:val="24"/>
                <w:lang w:eastAsia="en-GB"/>
                <w14:ligatures w14:val="standardContextual"/>
              </w:rPr>
              <w:tab/>
            </w:r>
            <w:r w:rsidRPr="009535E6">
              <w:rPr>
                <w:rStyle w:val="Hyperlink"/>
                <w:noProof/>
              </w:rPr>
              <w:t>Our expectations of parents and carers and visitors</w:t>
            </w:r>
            <w:r>
              <w:rPr>
                <w:noProof/>
                <w:webHidden/>
              </w:rPr>
              <w:tab/>
            </w:r>
            <w:r>
              <w:rPr>
                <w:noProof/>
                <w:webHidden/>
              </w:rPr>
              <w:fldChar w:fldCharType="begin"/>
            </w:r>
            <w:r>
              <w:rPr>
                <w:noProof/>
                <w:webHidden/>
              </w:rPr>
              <w:instrText xml:space="preserve"> PAGEREF _Toc198212885 \h </w:instrText>
            </w:r>
            <w:r>
              <w:rPr>
                <w:noProof/>
                <w:webHidden/>
              </w:rPr>
            </w:r>
            <w:r>
              <w:rPr>
                <w:noProof/>
                <w:webHidden/>
              </w:rPr>
              <w:fldChar w:fldCharType="separate"/>
            </w:r>
            <w:r>
              <w:rPr>
                <w:noProof/>
                <w:webHidden/>
              </w:rPr>
              <w:t>4</w:t>
            </w:r>
            <w:r>
              <w:rPr>
                <w:noProof/>
                <w:webHidden/>
              </w:rPr>
              <w:fldChar w:fldCharType="end"/>
            </w:r>
          </w:hyperlink>
        </w:p>
        <w:p w14:paraId="215AE016" w14:textId="0B8DF185" w:rsidR="00474CC0" w:rsidRDefault="00474CC0">
          <w:pPr>
            <w:pStyle w:val="TOC1"/>
            <w:tabs>
              <w:tab w:val="left" w:pos="720"/>
              <w:tab w:val="right" w:leader="dot" w:pos="9016"/>
            </w:tabs>
            <w:rPr>
              <w:noProof/>
              <w:kern w:val="2"/>
              <w:sz w:val="24"/>
              <w:szCs w:val="24"/>
              <w:lang w:eastAsia="en-GB"/>
              <w14:ligatures w14:val="standardContextual"/>
            </w:rPr>
          </w:pPr>
          <w:hyperlink w:anchor="_Toc198212886" w:history="1">
            <w:r w:rsidRPr="009535E6">
              <w:rPr>
                <w:rStyle w:val="Hyperlink"/>
                <w:rFonts w:cstheme="minorHAnsi"/>
                <w:noProof/>
              </w:rPr>
              <w:t>3.</w:t>
            </w:r>
            <w:r>
              <w:rPr>
                <w:noProof/>
                <w:kern w:val="2"/>
                <w:sz w:val="24"/>
                <w:szCs w:val="24"/>
                <w:lang w:eastAsia="en-GB"/>
                <w14:ligatures w14:val="standardContextual"/>
              </w:rPr>
              <w:tab/>
            </w:r>
            <w:r w:rsidRPr="009535E6">
              <w:rPr>
                <w:rStyle w:val="Hyperlink"/>
                <w:rFonts w:cstheme="minorHAnsi"/>
                <w:noProof/>
              </w:rPr>
              <w:t>Behaviour that will not be tolerated</w:t>
            </w:r>
            <w:r>
              <w:rPr>
                <w:noProof/>
                <w:webHidden/>
              </w:rPr>
              <w:tab/>
            </w:r>
            <w:r>
              <w:rPr>
                <w:noProof/>
                <w:webHidden/>
              </w:rPr>
              <w:fldChar w:fldCharType="begin"/>
            </w:r>
            <w:r>
              <w:rPr>
                <w:noProof/>
                <w:webHidden/>
              </w:rPr>
              <w:instrText xml:space="preserve"> PAGEREF _Toc198212886 \h </w:instrText>
            </w:r>
            <w:r>
              <w:rPr>
                <w:noProof/>
                <w:webHidden/>
              </w:rPr>
            </w:r>
            <w:r>
              <w:rPr>
                <w:noProof/>
                <w:webHidden/>
              </w:rPr>
              <w:fldChar w:fldCharType="separate"/>
            </w:r>
            <w:r>
              <w:rPr>
                <w:noProof/>
                <w:webHidden/>
              </w:rPr>
              <w:t>4</w:t>
            </w:r>
            <w:r>
              <w:rPr>
                <w:noProof/>
                <w:webHidden/>
              </w:rPr>
              <w:fldChar w:fldCharType="end"/>
            </w:r>
          </w:hyperlink>
        </w:p>
        <w:p w14:paraId="36537606" w14:textId="7CBEDB40" w:rsidR="00474CC0" w:rsidRDefault="00474CC0">
          <w:pPr>
            <w:pStyle w:val="TOC1"/>
            <w:tabs>
              <w:tab w:val="left" w:pos="720"/>
              <w:tab w:val="right" w:leader="dot" w:pos="9016"/>
            </w:tabs>
            <w:rPr>
              <w:noProof/>
              <w:kern w:val="2"/>
              <w:sz w:val="24"/>
              <w:szCs w:val="24"/>
              <w:lang w:eastAsia="en-GB"/>
              <w14:ligatures w14:val="standardContextual"/>
            </w:rPr>
          </w:pPr>
          <w:hyperlink w:anchor="_Toc198212887" w:history="1">
            <w:r w:rsidRPr="009535E6">
              <w:rPr>
                <w:rStyle w:val="Hyperlink"/>
                <w:noProof/>
              </w:rPr>
              <w:t>4.</w:t>
            </w:r>
            <w:r>
              <w:rPr>
                <w:noProof/>
                <w:kern w:val="2"/>
                <w:sz w:val="24"/>
                <w:szCs w:val="24"/>
                <w:lang w:eastAsia="en-GB"/>
                <w14:ligatures w14:val="standardContextual"/>
              </w:rPr>
              <w:tab/>
            </w:r>
            <w:r w:rsidRPr="009535E6">
              <w:rPr>
                <w:rStyle w:val="Hyperlink"/>
                <w:noProof/>
              </w:rPr>
              <w:t>Breaching the code of conduct</w:t>
            </w:r>
            <w:r>
              <w:rPr>
                <w:noProof/>
                <w:webHidden/>
              </w:rPr>
              <w:tab/>
            </w:r>
            <w:r>
              <w:rPr>
                <w:noProof/>
                <w:webHidden/>
              </w:rPr>
              <w:fldChar w:fldCharType="begin"/>
            </w:r>
            <w:r>
              <w:rPr>
                <w:noProof/>
                <w:webHidden/>
              </w:rPr>
              <w:instrText xml:space="preserve"> PAGEREF _Toc198212887 \h </w:instrText>
            </w:r>
            <w:r>
              <w:rPr>
                <w:noProof/>
                <w:webHidden/>
              </w:rPr>
            </w:r>
            <w:r>
              <w:rPr>
                <w:noProof/>
                <w:webHidden/>
              </w:rPr>
              <w:fldChar w:fldCharType="separate"/>
            </w:r>
            <w:r>
              <w:rPr>
                <w:noProof/>
                <w:webHidden/>
              </w:rPr>
              <w:t>5</w:t>
            </w:r>
            <w:r>
              <w:rPr>
                <w:noProof/>
                <w:webHidden/>
              </w:rPr>
              <w:fldChar w:fldCharType="end"/>
            </w:r>
          </w:hyperlink>
        </w:p>
        <w:p w14:paraId="3AE38957" w14:textId="5F260EB0" w:rsidR="00474CC0" w:rsidRDefault="00474CC0">
          <w:pPr>
            <w:pStyle w:val="TOC1"/>
            <w:tabs>
              <w:tab w:val="left" w:pos="720"/>
              <w:tab w:val="right" w:leader="dot" w:pos="9016"/>
            </w:tabs>
            <w:rPr>
              <w:noProof/>
              <w:kern w:val="2"/>
              <w:sz w:val="24"/>
              <w:szCs w:val="24"/>
              <w:lang w:eastAsia="en-GB"/>
              <w14:ligatures w14:val="standardContextual"/>
            </w:rPr>
          </w:pPr>
          <w:hyperlink w:anchor="_Toc198212888" w:history="1">
            <w:r w:rsidRPr="009535E6">
              <w:rPr>
                <w:rStyle w:val="Hyperlink"/>
                <w:noProof/>
              </w:rPr>
              <w:t>5.</w:t>
            </w:r>
            <w:r>
              <w:rPr>
                <w:noProof/>
                <w:kern w:val="2"/>
                <w:sz w:val="24"/>
                <w:szCs w:val="24"/>
                <w:lang w:eastAsia="en-GB"/>
                <w14:ligatures w14:val="standardContextual"/>
              </w:rPr>
              <w:tab/>
            </w:r>
            <w:r w:rsidRPr="009535E6">
              <w:rPr>
                <w:rStyle w:val="Hyperlink"/>
                <w:noProof/>
              </w:rPr>
              <w:t xml:space="preserve"> Removal from school</w:t>
            </w:r>
            <w:r>
              <w:rPr>
                <w:noProof/>
                <w:webHidden/>
              </w:rPr>
              <w:tab/>
            </w:r>
            <w:r>
              <w:rPr>
                <w:noProof/>
                <w:webHidden/>
              </w:rPr>
              <w:fldChar w:fldCharType="begin"/>
            </w:r>
            <w:r>
              <w:rPr>
                <w:noProof/>
                <w:webHidden/>
              </w:rPr>
              <w:instrText xml:space="preserve"> PAGEREF _Toc198212888 \h </w:instrText>
            </w:r>
            <w:r>
              <w:rPr>
                <w:noProof/>
                <w:webHidden/>
              </w:rPr>
            </w:r>
            <w:r>
              <w:rPr>
                <w:noProof/>
                <w:webHidden/>
              </w:rPr>
              <w:fldChar w:fldCharType="separate"/>
            </w:r>
            <w:r>
              <w:rPr>
                <w:noProof/>
                <w:webHidden/>
              </w:rPr>
              <w:t>5</w:t>
            </w:r>
            <w:r>
              <w:rPr>
                <w:noProof/>
                <w:webHidden/>
              </w:rPr>
              <w:fldChar w:fldCharType="end"/>
            </w:r>
          </w:hyperlink>
        </w:p>
        <w:p w14:paraId="46189B2F" w14:textId="52169677" w:rsidR="00474CC0" w:rsidRDefault="00474CC0">
          <w:pPr>
            <w:pStyle w:val="TOC1"/>
            <w:tabs>
              <w:tab w:val="left" w:pos="720"/>
              <w:tab w:val="right" w:leader="dot" w:pos="9016"/>
            </w:tabs>
            <w:rPr>
              <w:noProof/>
              <w:kern w:val="2"/>
              <w:sz w:val="24"/>
              <w:szCs w:val="24"/>
              <w:lang w:eastAsia="en-GB"/>
              <w14:ligatures w14:val="standardContextual"/>
            </w:rPr>
          </w:pPr>
          <w:hyperlink w:anchor="_Toc198212889" w:history="1">
            <w:r w:rsidRPr="009535E6">
              <w:rPr>
                <w:rStyle w:val="Hyperlink"/>
                <w:noProof/>
              </w:rPr>
              <w:t>6.</w:t>
            </w:r>
            <w:r>
              <w:rPr>
                <w:noProof/>
                <w:kern w:val="2"/>
                <w:sz w:val="24"/>
                <w:szCs w:val="24"/>
                <w:lang w:eastAsia="en-GB"/>
                <w14:ligatures w14:val="standardContextual"/>
              </w:rPr>
              <w:tab/>
            </w:r>
            <w:r w:rsidRPr="009535E6">
              <w:rPr>
                <w:rStyle w:val="Hyperlink"/>
                <w:noProof/>
              </w:rPr>
              <w:t>Complaints Policy</w:t>
            </w:r>
            <w:r>
              <w:rPr>
                <w:noProof/>
                <w:webHidden/>
              </w:rPr>
              <w:tab/>
            </w:r>
            <w:r>
              <w:rPr>
                <w:noProof/>
                <w:webHidden/>
              </w:rPr>
              <w:fldChar w:fldCharType="begin"/>
            </w:r>
            <w:r>
              <w:rPr>
                <w:noProof/>
                <w:webHidden/>
              </w:rPr>
              <w:instrText xml:space="preserve"> PAGEREF _Toc198212889 \h </w:instrText>
            </w:r>
            <w:r>
              <w:rPr>
                <w:noProof/>
                <w:webHidden/>
              </w:rPr>
            </w:r>
            <w:r>
              <w:rPr>
                <w:noProof/>
                <w:webHidden/>
              </w:rPr>
              <w:fldChar w:fldCharType="separate"/>
            </w:r>
            <w:r>
              <w:rPr>
                <w:noProof/>
                <w:webHidden/>
              </w:rPr>
              <w:t>5</w:t>
            </w:r>
            <w:r>
              <w:rPr>
                <w:noProof/>
                <w:webHidden/>
              </w:rPr>
              <w:fldChar w:fldCharType="end"/>
            </w:r>
          </w:hyperlink>
        </w:p>
        <w:p w14:paraId="390625FA" w14:textId="49D985AC" w:rsidR="00474CC0" w:rsidRDefault="00474CC0">
          <w:pPr>
            <w:pStyle w:val="TOC1"/>
            <w:tabs>
              <w:tab w:val="left" w:pos="720"/>
              <w:tab w:val="right" w:leader="dot" w:pos="9016"/>
            </w:tabs>
            <w:rPr>
              <w:noProof/>
              <w:kern w:val="2"/>
              <w:sz w:val="24"/>
              <w:szCs w:val="24"/>
              <w:lang w:eastAsia="en-GB"/>
              <w14:ligatures w14:val="standardContextual"/>
            </w:rPr>
          </w:pPr>
          <w:hyperlink w:anchor="_Toc198212890" w:history="1">
            <w:r w:rsidRPr="009535E6">
              <w:rPr>
                <w:rStyle w:val="Hyperlink"/>
                <w:noProof/>
              </w:rPr>
              <w:t>7.</w:t>
            </w:r>
            <w:r>
              <w:rPr>
                <w:noProof/>
                <w:kern w:val="2"/>
                <w:sz w:val="24"/>
                <w:szCs w:val="24"/>
                <w:lang w:eastAsia="en-GB"/>
                <w14:ligatures w14:val="standardContextual"/>
              </w:rPr>
              <w:tab/>
            </w:r>
            <w:r w:rsidRPr="009535E6">
              <w:rPr>
                <w:rStyle w:val="Hyperlink"/>
                <w:noProof/>
              </w:rPr>
              <w:t xml:space="preserve"> Further Action by staff</w:t>
            </w:r>
            <w:r>
              <w:rPr>
                <w:noProof/>
                <w:webHidden/>
              </w:rPr>
              <w:tab/>
            </w:r>
            <w:r>
              <w:rPr>
                <w:noProof/>
                <w:webHidden/>
              </w:rPr>
              <w:fldChar w:fldCharType="begin"/>
            </w:r>
            <w:r>
              <w:rPr>
                <w:noProof/>
                <w:webHidden/>
              </w:rPr>
              <w:instrText xml:space="preserve"> PAGEREF _Toc198212890 \h </w:instrText>
            </w:r>
            <w:r>
              <w:rPr>
                <w:noProof/>
                <w:webHidden/>
              </w:rPr>
            </w:r>
            <w:r>
              <w:rPr>
                <w:noProof/>
                <w:webHidden/>
              </w:rPr>
              <w:fldChar w:fldCharType="separate"/>
            </w:r>
            <w:r>
              <w:rPr>
                <w:noProof/>
                <w:webHidden/>
              </w:rPr>
              <w:t>5</w:t>
            </w:r>
            <w:r>
              <w:rPr>
                <w:noProof/>
                <w:webHidden/>
              </w:rPr>
              <w:fldChar w:fldCharType="end"/>
            </w:r>
          </w:hyperlink>
        </w:p>
        <w:p w14:paraId="604F3AFE" w14:textId="3BEBC1BC" w:rsidR="00671572" w:rsidRDefault="00671572">
          <w:r>
            <w:rPr>
              <w:b/>
              <w:bCs/>
              <w:noProof/>
              <w:lang w:val="en-US"/>
            </w:rPr>
            <w:fldChar w:fldCharType="end"/>
          </w:r>
          <w:r w:rsidR="00A16CF9">
            <w:rPr>
              <w:b/>
              <w:bCs/>
              <w:noProof/>
            </w:rPr>
            <w:t xml:space="preserve"> </w:t>
          </w:r>
        </w:p>
      </w:sdtContent>
    </w:sdt>
    <w:p w14:paraId="5A970D6B" w14:textId="77777777" w:rsidR="00671572" w:rsidRDefault="00671572">
      <w:r>
        <w:br w:type="page"/>
      </w:r>
    </w:p>
    <w:p w14:paraId="52DD9239" w14:textId="048A3229" w:rsidR="005F40A2" w:rsidRPr="00224C9D" w:rsidRDefault="005F40A2" w:rsidP="00B31427">
      <w:pPr>
        <w:pStyle w:val="Heading1"/>
        <w:spacing w:before="196"/>
        <w:jc w:val="both"/>
        <w:rPr>
          <w:rFonts w:cstheme="minorHAnsi"/>
        </w:rPr>
      </w:pPr>
      <w:bookmarkStart w:id="0" w:name="_Toc198212884"/>
      <w:r>
        <w:rPr>
          <w:rFonts w:cstheme="minorHAnsi"/>
        </w:rPr>
        <w:lastRenderedPageBreak/>
        <w:t>1.</w:t>
      </w:r>
      <w:r>
        <w:rPr>
          <w:rFonts w:cstheme="minorHAnsi"/>
        </w:rPr>
        <w:tab/>
        <w:t>Statement of principles</w:t>
      </w:r>
      <w:bookmarkEnd w:id="0"/>
    </w:p>
    <w:p w14:paraId="5B4E80B6" w14:textId="0FC7E753" w:rsidR="005F40A2" w:rsidRPr="00211417" w:rsidRDefault="005F40A2" w:rsidP="00192220">
      <w:pPr>
        <w:spacing w:before="0"/>
        <w:ind w:left="1077" w:hanging="720"/>
        <w:jc w:val="both"/>
        <w:rPr>
          <w:sz w:val="22"/>
          <w:szCs w:val="22"/>
        </w:rPr>
      </w:pPr>
      <w:r w:rsidRPr="458F6757">
        <w:rPr>
          <w:sz w:val="22"/>
          <w:szCs w:val="22"/>
        </w:rPr>
        <w:t>1.1</w:t>
      </w:r>
      <w:r>
        <w:tab/>
      </w:r>
      <w:r w:rsidR="6E076F80" w:rsidRPr="458F6757">
        <w:rPr>
          <w:sz w:val="22"/>
          <w:szCs w:val="22"/>
        </w:rPr>
        <w:t xml:space="preserve">      </w:t>
      </w:r>
      <w:r w:rsidRPr="458F6757">
        <w:rPr>
          <w:sz w:val="22"/>
          <w:szCs w:val="22"/>
        </w:rPr>
        <w:t xml:space="preserve">At </w:t>
      </w:r>
      <w:r w:rsidR="76CEA0DD" w:rsidRPr="458F6757">
        <w:rPr>
          <w:sz w:val="22"/>
          <w:szCs w:val="22"/>
        </w:rPr>
        <w:t>the</w:t>
      </w:r>
      <w:r w:rsidRPr="458F6757">
        <w:rPr>
          <w:sz w:val="22"/>
          <w:szCs w:val="22"/>
        </w:rPr>
        <w:t xml:space="preserve"> Elizabethan Academy, we value the positive relationships forged with parents and visitors to the </w:t>
      </w:r>
      <w:r w:rsidR="38775EA5" w:rsidRPr="458F6757">
        <w:rPr>
          <w:sz w:val="22"/>
          <w:szCs w:val="22"/>
        </w:rPr>
        <w:t>Academy</w:t>
      </w:r>
      <w:r w:rsidRPr="458F6757">
        <w:rPr>
          <w:sz w:val="22"/>
          <w:szCs w:val="22"/>
        </w:rPr>
        <w:t xml:space="preserve">. We encourage close links with parents and the community and believe that students benefit when the relationship between home and </w:t>
      </w:r>
      <w:r w:rsidR="000E96AE" w:rsidRPr="458F6757">
        <w:rPr>
          <w:sz w:val="22"/>
          <w:szCs w:val="22"/>
        </w:rPr>
        <w:t>the Academy</w:t>
      </w:r>
      <w:r w:rsidRPr="458F6757">
        <w:rPr>
          <w:sz w:val="22"/>
          <w:szCs w:val="22"/>
        </w:rPr>
        <w:t xml:space="preserve"> is a positive one. We also strive to make our </w:t>
      </w:r>
      <w:r w:rsidR="29B944B7" w:rsidRPr="458F6757">
        <w:rPr>
          <w:sz w:val="22"/>
          <w:szCs w:val="22"/>
        </w:rPr>
        <w:t>Academy</w:t>
      </w:r>
      <w:r w:rsidRPr="458F6757">
        <w:rPr>
          <w:sz w:val="22"/>
          <w:szCs w:val="22"/>
        </w:rPr>
        <w:t xml:space="preserve"> a place where, as adults we model for students the behaviour we teach and expect. In general, we place a high importance on good manners, positive communication and mutual respect. </w:t>
      </w:r>
    </w:p>
    <w:p w14:paraId="6DACAD11" w14:textId="55C9A230" w:rsidR="005F40A2" w:rsidRPr="00211417" w:rsidRDefault="005F40A2" w:rsidP="00754CCF">
      <w:pPr>
        <w:spacing w:after="0"/>
        <w:ind w:left="1077" w:hanging="720"/>
        <w:jc w:val="both"/>
        <w:rPr>
          <w:sz w:val="22"/>
          <w:szCs w:val="22"/>
        </w:rPr>
      </w:pPr>
      <w:r w:rsidRPr="458F6757">
        <w:rPr>
          <w:sz w:val="22"/>
          <w:szCs w:val="22"/>
        </w:rPr>
        <w:t xml:space="preserve">       NOTE: Any reference to parent within this Policy means any person with parental responsibility. Whilst the process below uses the term “parent” the process may equally be applied to any parent, carer, relative or other visitor to our school.</w:t>
      </w:r>
    </w:p>
    <w:p w14:paraId="393328A6" w14:textId="16514740" w:rsidR="005F40A2" w:rsidRPr="00224C9D" w:rsidRDefault="005F40A2" w:rsidP="00B31427">
      <w:pPr>
        <w:pStyle w:val="Heading1"/>
        <w:spacing w:before="196"/>
        <w:jc w:val="both"/>
      </w:pPr>
      <w:bookmarkStart w:id="1" w:name="_Toc198212885"/>
      <w:r w:rsidRPr="6BA9AE5E">
        <w:t>2.</w:t>
      </w:r>
      <w:r>
        <w:tab/>
      </w:r>
      <w:r w:rsidRPr="6BA9AE5E">
        <w:t>Our expectations of parents and carers</w:t>
      </w:r>
      <w:r w:rsidR="17E2394C" w:rsidRPr="6BA9AE5E">
        <w:t xml:space="preserve"> and visitors</w:t>
      </w:r>
      <w:bookmarkEnd w:id="1"/>
    </w:p>
    <w:p w14:paraId="05326324" w14:textId="7AA2DB97" w:rsidR="005F40A2" w:rsidRPr="005F40A2" w:rsidRDefault="005F40A2" w:rsidP="458F6757">
      <w:pPr>
        <w:spacing w:before="0" w:after="0"/>
        <w:ind w:left="1077" w:hanging="720"/>
        <w:jc w:val="both"/>
        <w:rPr>
          <w:sz w:val="22"/>
          <w:szCs w:val="22"/>
        </w:rPr>
      </w:pPr>
      <w:r w:rsidRPr="458F6757">
        <w:rPr>
          <w:sz w:val="22"/>
          <w:szCs w:val="22"/>
        </w:rPr>
        <w:t xml:space="preserve">2.1    </w:t>
      </w:r>
      <w:r w:rsidR="7A5017B4" w:rsidRPr="458F6757">
        <w:rPr>
          <w:sz w:val="22"/>
          <w:szCs w:val="22"/>
        </w:rPr>
        <w:t xml:space="preserve">     </w:t>
      </w:r>
      <w:r w:rsidRPr="458F6757">
        <w:rPr>
          <w:sz w:val="22"/>
          <w:szCs w:val="22"/>
        </w:rPr>
        <w:t xml:space="preserve">We expect parents, carers and other visitors to: </w:t>
      </w:r>
    </w:p>
    <w:p w14:paraId="40ACE397" w14:textId="7B92C1C5" w:rsidR="005F40A2" w:rsidRPr="005F40A2" w:rsidRDefault="6F9744EF" w:rsidP="26C64ED5">
      <w:pPr>
        <w:pStyle w:val="4Bulletedcopyblue"/>
        <w:jc w:val="both"/>
        <w:rPr>
          <w:rFonts w:asciiTheme="minorHAnsi" w:hAnsiTheme="minorHAnsi" w:cstheme="minorBidi"/>
          <w:sz w:val="22"/>
          <w:szCs w:val="22"/>
          <w:lang w:val="en-GB"/>
        </w:rPr>
      </w:pPr>
      <w:r w:rsidRPr="26C64ED5">
        <w:rPr>
          <w:rFonts w:asciiTheme="minorHAnsi" w:hAnsiTheme="minorHAnsi" w:cstheme="minorBidi"/>
          <w:sz w:val="22"/>
          <w:szCs w:val="22"/>
          <w:lang w:val="en-GB"/>
        </w:rPr>
        <w:t>Respect the ethos, vision and values of our</w:t>
      </w:r>
      <w:r w:rsidR="5F543A5E" w:rsidRPr="26C64ED5">
        <w:rPr>
          <w:rFonts w:asciiTheme="minorHAnsi" w:hAnsiTheme="minorHAnsi" w:cstheme="minorBidi"/>
          <w:sz w:val="22"/>
          <w:szCs w:val="22"/>
          <w:lang w:val="en-GB"/>
        </w:rPr>
        <w:t xml:space="preserve"> Academy</w:t>
      </w:r>
    </w:p>
    <w:p w14:paraId="453EE882" w14:textId="59E89109" w:rsidR="005F40A2" w:rsidRPr="005F40A2" w:rsidRDefault="6F9744EF" w:rsidP="26C64ED5">
      <w:pPr>
        <w:pStyle w:val="4Bulletedcopyblue"/>
        <w:jc w:val="both"/>
        <w:rPr>
          <w:rFonts w:asciiTheme="minorHAnsi" w:hAnsiTheme="minorHAnsi" w:cstheme="minorBidi"/>
          <w:sz w:val="22"/>
          <w:szCs w:val="22"/>
          <w:lang w:val="en-GB"/>
        </w:rPr>
      </w:pPr>
      <w:r w:rsidRPr="26C64ED5">
        <w:rPr>
          <w:rFonts w:asciiTheme="minorHAnsi" w:hAnsiTheme="minorHAnsi" w:cstheme="minorBidi"/>
          <w:sz w:val="22"/>
          <w:szCs w:val="22"/>
          <w:lang w:val="en-GB"/>
        </w:rPr>
        <w:t>Work together with staff in the best interests of our pupils</w:t>
      </w:r>
    </w:p>
    <w:p w14:paraId="69278870" w14:textId="45328FF5" w:rsidR="005F40A2" w:rsidRPr="005F40A2" w:rsidRDefault="6F9744EF" w:rsidP="26C64ED5">
      <w:pPr>
        <w:pStyle w:val="4Bulletedcopyblue"/>
        <w:jc w:val="both"/>
        <w:rPr>
          <w:rFonts w:asciiTheme="minorHAnsi" w:hAnsiTheme="minorHAnsi" w:cstheme="minorBidi"/>
          <w:sz w:val="22"/>
          <w:szCs w:val="22"/>
          <w:lang w:val="en-GB"/>
        </w:rPr>
      </w:pPr>
      <w:r w:rsidRPr="26C64ED5">
        <w:rPr>
          <w:rFonts w:asciiTheme="minorHAnsi" w:hAnsiTheme="minorHAnsi" w:cstheme="minorBidi"/>
          <w:sz w:val="22"/>
          <w:szCs w:val="22"/>
          <w:lang w:val="en-GB"/>
        </w:rPr>
        <w:t xml:space="preserve">Treat all members of the </w:t>
      </w:r>
      <w:r w:rsidR="63CB5CE9" w:rsidRPr="26C64ED5">
        <w:rPr>
          <w:rFonts w:asciiTheme="minorHAnsi" w:hAnsiTheme="minorHAnsi" w:cstheme="minorBidi"/>
          <w:sz w:val="22"/>
          <w:szCs w:val="22"/>
          <w:lang w:val="en-GB"/>
        </w:rPr>
        <w:t>Academy</w:t>
      </w:r>
      <w:r w:rsidRPr="26C64ED5">
        <w:rPr>
          <w:rFonts w:asciiTheme="minorHAnsi" w:hAnsiTheme="minorHAnsi" w:cstheme="minorBidi"/>
          <w:sz w:val="22"/>
          <w:szCs w:val="22"/>
          <w:lang w:val="en-GB"/>
        </w:rPr>
        <w:t xml:space="preserve"> community with respect – setting a good example with speech and behaviour </w:t>
      </w:r>
    </w:p>
    <w:p w14:paraId="4817CE46" w14:textId="3A42EDA3" w:rsidR="005F40A2" w:rsidRPr="005F40A2" w:rsidRDefault="6F9744EF" w:rsidP="26C64ED5">
      <w:pPr>
        <w:pStyle w:val="4Bulletedcopyblue"/>
        <w:jc w:val="both"/>
        <w:rPr>
          <w:rFonts w:asciiTheme="minorHAnsi" w:hAnsiTheme="minorHAnsi" w:cstheme="minorBidi"/>
          <w:sz w:val="22"/>
          <w:szCs w:val="22"/>
          <w:lang w:val="en-GB"/>
        </w:rPr>
      </w:pPr>
      <w:r w:rsidRPr="26C64ED5">
        <w:rPr>
          <w:rFonts w:asciiTheme="minorHAnsi" w:hAnsiTheme="minorHAnsi" w:cstheme="minorBidi"/>
          <w:sz w:val="22"/>
          <w:szCs w:val="22"/>
          <w:lang w:val="en-GB"/>
        </w:rPr>
        <w:t xml:space="preserve">Seek a peaceful solution to all issues </w:t>
      </w:r>
    </w:p>
    <w:p w14:paraId="7393F337" w14:textId="2310C098" w:rsidR="005F40A2" w:rsidRPr="005F40A2" w:rsidRDefault="6F9744EF" w:rsidP="26C64ED5">
      <w:pPr>
        <w:pStyle w:val="4Bulletedcopyblue"/>
        <w:jc w:val="both"/>
        <w:rPr>
          <w:rFonts w:asciiTheme="minorHAnsi" w:hAnsiTheme="minorHAnsi" w:cstheme="minorBidi"/>
          <w:sz w:val="22"/>
          <w:szCs w:val="22"/>
          <w:lang w:val="en-GB"/>
        </w:rPr>
      </w:pPr>
      <w:r w:rsidRPr="26C64ED5">
        <w:rPr>
          <w:rFonts w:asciiTheme="minorHAnsi" w:hAnsiTheme="minorHAnsi" w:cstheme="minorBidi"/>
          <w:sz w:val="22"/>
          <w:szCs w:val="22"/>
          <w:lang w:val="en-GB"/>
        </w:rPr>
        <w:t xml:space="preserve">Correct their own child’s behaviour (or those in their care), particularly in public, where it could lead to conflict, aggression or unsafe conduct </w:t>
      </w:r>
    </w:p>
    <w:p w14:paraId="4BD2238A" w14:textId="4D5A217F" w:rsidR="005F40A2" w:rsidRPr="00DC2DBE" w:rsidRDefault="005F40A2" w:rsidP="458F6757">
      <w:pPr>
        <w:pStyle w:val="4Bulletedcopyblue"/>
        <w:spacing w:before="201" w:after="0"/>
        <w:ind w:right="119"/>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Approach the right member of </w:t>
      </w:r>
      <w:r w:rsidR="494A8AA6" w:rsidRPr="458F6757">
        <w:rPr>
          <w:rFonts w:asciiTheme="minorHAnsi" w:hAnsiTheme="minorHAnsi" w:cstheme="minorBidi"/>
          <w:sz w:val="22"/>
          <w:szCs w:val="22"/>
          <w:lang w:val="en-GB"/>
        </w:rPr>
        <w:t>Academy</w:t>
      </w:r>
      <w:r w:rsidRPr="458F6757">
        <w:rPr>
          <w:rFonts w:asciiTheme="minorHAnsi" w:hAnsiTheme="minorHAnsi" w:cstheme="minorBidi"/>
          <w:sz w:val="22"/>
          <w:szCs w:val="22"/>
          <w:lang w:val="en-GB"/>
        </w:rPr>
        <w:t xml:space="preserve"> staff to help resolve any issues of concern</w:t>
      </w:r>
    </w:p>
    <w:p w14:paraId="1478550C" w14:textId="54A019D6" w:rsidR="005F40A2" w:rsidRPr="00224C9D" w:rsidRDefault="005F40A2" w:rsidP="00CB47B6">
      <w:pPr>
        <w:pStyle w:val="Heading1"/>
        <w:spacing w:before="196"/>
        <w:ind w:left="720" w:hanging="720"/>
        <w:jc w:val="both"/>
        <w:rPr>
          <w:rFonts w:cstheme="minorHAnsi"/>
        </w:rPr>
      </w:pPr>
      <w:bookmarkStart w:id="2" w:name="_Toc198212886"/>
      <w:r>
        <w:rPr>
          <w:rFonts w:cstheme="minorHAnsi"/>
        </w:rPr>
        <w:t>3.</w:t>
      </w:r>
      <w:r>
        <w:rPr>
          <w:rFonts w:cstheme="minorHAnsi"/>
        </w:rPr>
        <w:tab/>
        <w:t>Behaviour that will not be tolerated</w:t>
      </w:r>
      <w:bookmarkEnd w:id="2"/>
    </w:p>
    <w:p w14:paraId="7012DAB7" w14:textId="0E997EF5" w:rsidR="003D64DD" w:rsidRPr="0006574E" w:rsidRDefault="005F40A2" w:rsidP="006B3C4A">
      <w:pPr>
        <w:pStyle w:val="ListParagraph"/>
        <w:numPr>
          <w:ilvl w:val="0"/>
          <w:numId w:val="20"/>
        </w:numPr>
        <w:spacing w:before="0" w:line="276" w:lineRule="auto"/>
        <w:ind w:left="1077" w:right="113" w:hanging="720"/>
        <w:jc w:val="both"/>
        <w:rPr>
          <w:rFonts w:asciiTheme="minorHAnsi" w:hAnsiTheme="minorHAnsi" w:cstheme="minorHAnsi"/>
        </w:rPr>
      </w:pPr>
      <w:r w:rsidRPr="0006574E">
        <w:rPr>
          <w:rFonts w:asciiTheme="minorHAnsi" w:hAnsiTheme="minorHAnsi" w:cstheme="minorHAnsi"/>
        </w:rPr>
        <w:t>We consider that aggressive, abusive or insulting behaviour or language from a parent presents a risk to staff or students. Unacceptable behaviour is such that makes a member of staff or student feel threatened. This can be through face-to-face contact, on the telephone or in written communication (including social media). The following is not an exhaustive list but seeks to provide illustrations of such behaviour:</w:t>
      </w:r>
    </w:p>
    <w:p w14:paraId="1A5E03BA" w14:textId="646FFC75" w:rsidR="005F40A2" w:rsidRPr="00DC2DBE" w:rsidRDefault="003D64DD" w:rsidP="00BA0F87">
      <w:pPr>
        <w:pStyle w:val="ListParagraph"/>
        <w:numPr>
          <w:ilvl w:val="0"/>
          <w:numId w:val="14"/>
        </w:numPr>
        <w:tabs>
          <w:tab w:val="left" w:pos="940"/>
          <w:tab w:val="left" w:pos="941"/>
        </w:tabs>
        <w:spacing w:before="38"/>
        <w:ind w:firstLine="357"/>
        <w:jc w:val="both"/>
        <w:rPr>
          <w:rFonts w:asciiTheme="minorHAnsi" w:hAnsiTheme="minorHAnsi" w:cstheme="minorHAnsi"/>
        </w:rPr>
      </w:pPr>
      <w:r w:rsidRPr="00DC2DBE">
        <w:rPr>
          <w:rFonts w:asciiTheme="minorHAnsi" w:hAnsiTheme="minorHAnsi" w:cstheme="minorHAnsi"/>
        </w:rPr>
        <w:t>A</w:t>
      </w:r>
      <w:r w:rsidR="005F40A2" w:rsidRPr="00DC2DBE">
        <w:rPr>
          <w:rFonts w:asciiTheme="minorHAnsi" w:hAnsiTheme="minorHAnsi" w:cstheme="minorHAnsi"/>
        </w:rPr>
        <w:t>ny kind of</w:t>
      </w:r>
      <w:r w:rsidR="005F40A2" w:rsidRPr="00DC2DBE">
        <w:rPr>
          <w:rFonts w:asciiTheme="minorHAnsi" w:hAnsiTheme="minorHAnsi" w:cstheme="minorHAnsi"/>
          <w:spacing w:val="-4"/>
        </w:rPr>
        <w:t xml:space="preserve"> </w:t>
      </w:r>
      <w:r w:rsidR="005F40A2" w:rsidRPr="00DC2DBE">
        <w:rPr>
          <w:rFonts w:asciiTheme="minorHAnsi" w:hAnsiTheme="minorHAnsi" w:cstheme="minorHAnsi"/>
        </w:rPr>
        <w:t>threat</w:t>
      </w:r>
    </w:p>
    <w:p w14:paraId="7D070D9D" w14:textId="2521321B" w:rsidR="003D64DD" w:rsidRPr="00DC2DBE" w:rsidRDefault="003D64DD" w:rsidP="00BA0F87">
      <w:pPr>
        <w:pStyle w:val="ListParagraph"/>
        <w:numPr>
          <w:ilvl w:val="0"/>
          <w:numId w:val="14"/>
        </w:numPr>
        <w:tabs>
          <w:tab w:val="left" w:pos="940"/>
          <w:tab w:val="left" w:pos="941"/>
        </w:tabs>
        <w:spacing w:before="38"/>
        <w:ind w:firstLine="357"/>
        <w:jc w:val="both"/>
        <w:rPr>
          <w:rFonts w:asciiTheme="minorHAnsi" w:hAnsiTheme="minorHAnsi" w:cstheme="minorHAnsi"/>
        </w:rPr>
      </w:pPr>
      <w:r w:rsidRPr="00DC2DBE">
        <w:rPr>
          <w:rFonts w:asciiTheme="minorHAnsi" w:hAnsiTheme="minorHAnsi" w:cstheme="minorHAnsi"/>
        </w:rPr>
        <w:t>Any kind of insult as an attempt to demean, embarrass or undermine</w:t>
      </w:r>
    </w:p>
    <w:p w14:paraId="67DBF917" w14:textId="159BE9AA" w:rsidR="003D64DD" w:rsidRPr="00DC2DBE" w:rsidRDefault="003D64DD" w:rsidP="00BA0F87">
      <w:pPr>
        <w:pStyle w:val="ListParagraph"/>
        <w:numPr>
          <w:ilvl w:val="0"/>
          <w:numId w:val="14"/>
        </w:numPr>
        <w:tabs>
          <w:tab w:val="left" w:pos="940"/>
          <w:tab w:val="left" w:pos="941"/>
        </w:tabs>
        <w:spacing w:before="38"/>
        <w:ind w:firstLine="357"/>
        <w:jc w:val="both"/>
        <w:rPr>
          <w:rFonts w:asciiTheme="minorHAnsi" w:hAnsiTheme="minorHAnsi" w:cstheme="minorHAnsi"/>
        </w:rPr>
      </w:pPr>
      <w:r w:rsidRPr="00DC2DBE">
        <w:rPr>
          <w:rFonts w:asciiTheme="minorHAnsi" w:hAnsiTheme="minorHAnsi" w:cstheme="minorHAnsi"/>
        </w:rPr>
        <w:t>Displaying a temper, or shouting at member of staff, pupils or other parents</w:t>
      </w:r>
    </w:p>
    <w:p w14:paraId="23C1C971" w14:textId="0512D2DC" w:rsidR="005F40A2" w:rsidRPr="00DC2DBE" w:rsidRDefault="003D64DD" w:rsidP="00BA0F87">
      <w:pPr>
        <w:pStyle w:val="ListParagraph"/>
        <w:numPr>
          <w:ilvl w:val="0"/>
          <w:numId w:val="14"/>
        </w:numPr>
        <w:tabs>
          <w:tab w:val="left" w:pos="940"/>
          <w:tab w:val="left" w:pos="941"/>
        </w:tabs>
        <w:spacing w:before="35"/>
        <w:ind w:firstLine="357"/>
        <w:jc w:val="both"/>
        <w:rPr>
          <w:rFonts w:asciiTheme="minorHAnsi" w:hAnsiTheme="minorHAnsi" w:cstheme="minorHAnsi"/>
        </w:rPr>
      </w:pPr>
      <w:r w:rsidRPr="00DC2DBE">
        <w:rPr>
          <w:rFonts w:asciiTheme="minorHAnsi" w:hAnsiTheme="minorHAnsi" w:cstheme="minorHAnsi"/>
        </w:rPr>
        <w:t>R</w:t>
      </w:r>
      <w:r w:rsidR="005F40A2" w:rsidRPr="00DC2DBE">
        <w:rPr>
          <w:rFonts w:asciiTheme="minorHAnsi" w:hAnsiTheme="minorHAnsi" w:cstheme="minorHAnsi"/>
        </w:rPr>
        <w:t xml:space="preserve">aising of voice </w:t>
      </w:r>
      <w:proofErr w:type="gramStart"/>
      <w:r w:rsidR="005F40A2" w:rsidRPr="00DC2DBE">
        <w:rPr>
          <w:rFonts w:asciiTheme="minorHAnsi" w:hAnsiTheme="minorHAnsi" w:cstheme="minorHAnsi"/>
        </w:rPr>
        <w:t>so as to</w:t>
      </w:r>
      <w:proofErr w:type="gramEnd"/>
      <w:r w:rsidR="005F40A2" w:rsidRPr="00DC2DBE">
        <w:rPr>
          <w:rFonts w:asciiTheme="minorHAnsi" w:hAnsiTheme="minorHAnsi" w:cstheme="minorHAnsi"/>
        </w:rPr>
        <w:t xml:space="preserve"> be</w:t>
      </w:r>
      <w:r w:rsidR="005F40A2" w:rsidRPr="00DC2DBE">
        <w:rPr>
          <w:rFonts w:asciiTheme="minorHAnsi" w:hAnsiTheme="minorHAnsi" w:cstheme="minorHAnsi"/>
          <w:spacing w:val="-4"/>
        </w:rPr>
        <w:t xml:space="preserve"> </w:t>
      </w:r>
      <w:r w:rsidR="005F40A2" w:rsidRPr="00DC2DBE">
        <w:rPr>
          <w:rFonts w:asciiTheme="minorHAnsi" w:hAnsiTheme="minorHAnsi" w:cstheme="minorHAnsi"/>
        </w:rPr>
        <w:t>intimidating</w:t>
      </w:r>
    </w:p>
    <w:p w14:paraId="5C59C9D8" w14:textId="50FA3AD2" w:rsidR="005F40A2" w:rsidRPr="00BA0F87" w:rsidRDefault="003D64DD" w:rsidP="00BA0F87">
      <w:pPr>
        <w:pStyle w:val="ListParagraph"/>
        <w:numPr>
          <w:ilvl w:val="2"/>
          <w:numId w:val="21"/>
        </w:numPr>
        <w:tabs>
          <w:tab w:val="left" w:pos="940"/>
          <w:tab w:val="left" w:pos="941"/>
        </w:tabs>
        <w:spacing w:before="38" w:line="271" w:lineRule="auto"/>
        <w:ind w:right="403"/>
        <w:jc w:val="both"/>
        <w:rPr>
          <w:rFonts w:asciiTheme="minorHAnsi" w:hAnsiTheme="minorHAnsi" w:cstheme="minorHAnsi"/>
        </w:rPr>
      </w:pPr>
      <w:r w:rsidRPr="00BA0F87">
        <w:rPr>
          <w:rFonts w:asciiTheme="minorHAnsi" w:hAnsiTheme="minorHAnsi" w:cstheme="minorHAnsi"/>
        </w:rPr>
        <w:t>P</w:t>
      </w:r>
      <w:r w:rsidR="005F40A2" w:rsidRPr="00BA0F87">
        <w:rPr>
          <w:rFonts w:asciiTheme="minorHAnsi" w:hAnsiTheme="minorHAnsi" w:cstheme="minorHAnsi"/>
        </w:rPr>
        <w:t>hysical intimidation, e.g. by standing very close to individuals</w:t>
      </w:r>
      <w:r w:rsidR="005F40A2" w:rsidRPr="00BA0F87">
        <w:rPr>
          <w:rFonts w:asciiTheme="minorHAnsi" w:hAnsiTheme="minorHAnsi" w:cstheme="minorHAnsi"/>
          <w:color w:val="FFC000"/>
        </w:rPr>
        <w:t xml:space="preserve"> </w:t>
      </w:r>
      <w:r w:rsidR="005F40A2" w:rsidRPr="00BA0F87">
        <w:rPr>
          <w:rFonts w:asciiTheme="minorHAnsi" w:hAnsiTheme="minorHAnsi" w:cstheme="minorHAnsi"/>
        </w:rPr>
        <w:t>or the use of aggressive hand</w:t>
      </w:r>
      <w:r w:rsidR="005F40A2" w:rsidRPr="00BA0F87">
        <w:rPr>
          <w:rFonts w:asciiTheme="minorHAnsi" w:hAnsiTheme="minorHAnsi" w:cstheme="minorHAnsi"/>
          <w:spacing w:val="-2"/>
        </w:rPr>
        <w:t xml:space="preserve"> </w:t>
      </w:r>
      <w:r w:rsidR="005F40A2" w:rsidRPr="00BA0F87">
        <w:rPr>
          <w:rFonts w:asciiTheme="minorHAnsi" w:hAnsiTheme="minorHAnsi" w:cstheme="minorHAnsi"/>
        </w:rPr>
        <w:t>gestures</w:t>
      </w:r>
    </w:p>
    <w:p w14:paraId="57277CD5" w14:textId="503667CA" w:rsidR="003D64DD" w:rsidRPr="00BA0F87" w:rsidRDefault="003D64DD" w:rsidP="00BA0F87">
      <w:pPr>
        <w:pStyle w:val="ListParagraph"/>
        <w:numPr>
          <w:ilvl w:val="2"/>
          <w:numId w:val="21"/>
        </w:numPr>
        <w:tabs>
          <w:tab w:val="left" w:pos="940"/>
          <w:tab w:val="left" w:pos="941"/>
        </w:tabs>
        <w:spacing w:before="38" w:line="271" w:lineRule="auto"/>
        <w:ind w:right="400"/>
        <w:jc w:val="both"/>
        <w:rPr>
          <w:rFonts w:asciiTheme="minorHAnsi" w:hAnsiTheme="minorHAnsi" w:cstheme="minorHAnsi"/>
        </w:rPr>
      </w:pPr>
      <w:r w:rsidRPr="00BA0F87">
        <w:rPr>
          <w:rFonts w:asciiTheme="minorHAnsi" w:hAnsiTheme="minorHAnsi" w:cstheme="minorHAnsi"/>
        </w:rPr>
        <w:t xml:space="preserve">Any aggressive behaviour (including verbally or in writing) toward </w:t>
      </w:r>
      <w:r w:rsidR="00BA0F87" w:rsidRPr="00BA0F87">
        <w:rPr>
          <w:rFonts w:asciiTheme="minorHAnsi" w:hAnsiTheme="minorHAnsi" w:cstheme="minorHAnsi"/>
        </w:rPr>
        <w:t xml:space="preserve">        </w:t>
      </w:r>
      <w:r w:rsidRPr="00BA0F87">
        <w:rPr>
          <w:rFonts w:asciiTheme="minorHAnsi" w:hAnsiTheme="minorHAnsi" w:cstheme="minorHAnsi"/>
        </w:rPr>
        <w:t>another child or adult</w:t>
      </w:r>
    </w:p>
    <w:p w14:paraId="7BA13C7B" w14:textId="7D58506E" w:rsidR="005F40A2" w:rsidRPr="00DC2DBE" w:rsidRDefault="003D64DD" w:rsidP="458F6757">
      <w:pPr>
        <w:pStyle w:val="ListParagraph"/>
        <w:numPr>
          <w:ilvl w:val="0"/>
          <w:numId w:val="14"/>
        </w:numPr>
        <w:tabs>
          <w:tab w:val="left" w:pos="940"/>
          <w:tab w:val="left" w:pos="941"/>
        </w:tabs>
        <w:spacing w:before="38" w:line="271" w:lineRule="auto"/>
        <w:ind w:right="400" w:firstLine="357"/>
        <w:jc w:val="both"/>
        <w:rPr>
          <w:rFonts w:asciiTheme="minorHAnsi" w:hAnsiTheme="minorHAnsi" w:cstheme="minorBidi"/>
        </w:rPr>
      </w:pPr>
      <w:r w:rsidRPr="458F6757">
        <w:rPr>
          <w:rFonts w:asciiTheme="minorHAnsi" w:hAnsiTheme="minorHAnsi" w:cstheme="minorBidi"/>
        </w:rPr>
        <w:t>T</w:t>
      </w:r>
      <w:r w:rsidR="005F40A2" w:rsidRPr="458F6757">
        <w:rPr>
          <w:rFonts w:asciiTheme="minorHAnsi" w:hAnsiTheme="minorHAnsi" w:cstheme="minorBidi"/>
        </w:rPr>
        <w:t xml:space="preserve">aking photos or videos of staff or students on the </w:t>
      </w:r>
      <w:r w:rsidR="3C82FDA5" w:rsidRPr="458F6757">
        <w:rPr>
          <w:rFonts w:asciiTheme="minorHAnsi" w:hAnsiTheme="minorHAnsi" w:cstheme="minorBidi"/>
        </w:rPr>
        <w:t>Academy</w:t>
      </w:r>
      <w:r w:rsidR="005F40A2" w:rsidRPr="458F6757">
        <w:rPr>
          <w:rFonts w:asciiTheme="minorHAnsi" w:hAnsiTheme="minorHAnsi" w:cstheme="minorBidi"/>
        </w:rPr>
        <w:t xml:space="preserve"> premises</w:t>
      </w:r>
    </w:p>
    <w:p w14:paraId="739A32CA" w14:textId="5418E0C7" w:rsidR="005F40A2" w:rsidRPr="00DC2DBE" w:rsidRDefault="003D64DD" w:rsidP="00BA0F87">
      <w:pPr>
        <w:pStyle w:val="ListParagraph"/>
        <w:numPr>
          <w:ilvl w:val="0"/>
          <w:numId w:val="14"/>
        </w:numPr>
        <w:tabs>
          <w:tab w:val="left" w:pos="940"/>
          <w:tab w:val="left" w:pos="941"/>
        </w:tabs>
        <w:spacing w:before="5"/>
        <w:ind w:firstLine="357"/>
        <w:jc w:val="both"/>
        <w:rPr>
          <w:rFonts w:asciiTheme="minorHAnsi" w:hAnsiTheme="minorHAnsi" w:cstheme="minorHAnsi"/>
        </w:rPr>
      </w:pPr>
      <w:r w:rsidRPr="00DC2DBE">
        <w:rPr>
          <w:rFonts w:asciiTheme="minorHAnsi" w:hAnsiTheme="minorHAnsi" w:cstheme="minorHAnsi"/>
        </w:rPr>
        <w:t>U</w:t>
      </w:r>
      <w:r w:rsidR="005F40A2" w:rsidRPr="00DC2DBE">
        <w:rPr>
          <w:rFonts w:asciiTheme="minorHAnsi" w:hAnsiTheme="minorHAnsi" w:cstheme="minorHAnsi"/>
        </w:rPr>
        <w:t>se of foul or abusive</w:t>
      </w:r>
      <w:r w:rsidR="005F40A2" w:rsidRPr="00DC2DBE">
        <w:rPr>
          <w:rFonts w:asciiTheme="minorHAnsi" w:hAnsiTheme="minorHAnsi" w:cstheme="minorHAnsi"/>
          <w:spacing w:val="-4"/>
        </w:rPr>
        <w:t xml:space="preserve"> </w:t>
      </w:r>
      <w:r w:rsidR="005F40A2" w:rsidRPr="00DC2DBE">
        <w:rPr>
          <w:rFonts w:asciiTheme="minorHAnsi" w:hAnsiTheme="minorHAnsi" w:cstheme="minorHAnsi"/>
        </w:rPr>
        <w:t>language and/or any kind of physical abuse.</w:t>
      </w:r>
    </w:p>
    <w:p w14:paraId="7D9B762D" w14:textId="3A0C0D0F" w:rsidR="005F40A2" w:rsidRPr="00DC2DBE" w:rsidRDefault="005F40A2" w:rsidP="00BA0F87">
      <w:pPr>
        <w:pStyle w:val="ListParagraph"/>
        <w:numPr>
          <w:ilvl w:val="0"/>
          <w:numId w:val="14"/>
        </w:numPr>
        <w:tabs>
          <w:tab w:val="left" w:pos="940"/>
          <w:tab w:val="left" w:pos="941"/>
        </w:tabs>
        <w:spacing w:before="79"/>
        <w:ind w:firstLine="357"/>
        <w:jc w:val="both"/>
        <w:rPr>
          <w:rFonts w:asciiTheme="minorHAnsi" w:hAnsiTheme="minorHAnsi" w:cstheme="minorHAnsi"/>
          <w:b/>
          <w:u w:val="single"/>
        </w:rPr>
      </w:pPr>
      <w:r w:rsidRPr="00DC2DBE">
        <w:rPr>
          <w:rFonts w:asciiTheme="minorHAnsi" w:hAnsiTheme="minorHAnsi" w:cstheme="minorHAnsi"/>
        </w:rPr>
        <w:t>Allegations which turn out to be vexatious or malicious.</w:t>
      </w:r>
    </w:p>
    <w:p w14:paraId="501193DC" w14:textId="77777777" w:rsidR="005F40A2" w:rsidRPr="00DC2DBE" w:rsidRDefault="005F40A2" w:rsidP="00BA0F87">
      <w:pPr>
        <w:pStyle w:val="ListParagraph"/>
        <w:numPr>
          <w:ilvl w:val="0"/>
          <w:numId w:val="14"/>
        </w:numPr>
        <w:tabs>
          <w:tab w:val="left" w:pos="940"/>
          <w:tab w:val="left" w:pos="941"/>
        </w:tabs>
        <w:spacing w:before="79"/>
        <w:ind w:firstLine="357"/>
        <w:jc w:val="both"/>
        <w:rPr>
          <w:rFonts w:asciiTheme="minorHAnsi" w:hAnsiTheme="minorHAnsi" w:cstheme="minorHAnsi"/>
          <w:b/>
          <w:u w:val="single"/>
        </w:rPr>
      </w:pPr>
      <w:r w:rsidRPr="00DC2DBE">
        <w:rPr>
          <w:rFonts w:asciiTheme="minorHAnsi" w:hAnsiTheme="minorHAnsi" w:cstheme="minorHAnsi"/>
        </w:rPr>
        <w:t>Approaching someone else’s child to chastise them</w:t>
      </w:r>
    </w:p>
    <w:p w14:paraId="4A8A7522" w14:textId="77777777" w:rsidR="005F40A2" w:rsidRPr="00BA0F87" w:rsidRDefault="005F40A2" w:rsidP="00D82855">
      <w:pPr>
        <w:pStyle w:val="ListParagraph"/>
        <w:numPr>
          <w:ilvl w:val="0"/>
          <w:numId w:val="23"/>
        </w:numPr>
        <w:tabs>
          <w:tab w:val="left" w:pos="940"/>
          <w:tab w:val="left" w:pos="941"/>
        </w:tabs>
        <w:spacing w:before="79"/>
        <w:ind w:left="1440" w:firstLine="357"/>
        <w:jc w:val="both"/>
        <w:rPr>
          <w:rFonts w:asciiTheme="minorHAnsi" w:hAnsiTheme="minorHAnsi" w:cstheme="minorHAnsi"/>
        </w:rPr>
      </w:pPr>
      <w:r w:rsidRPr="00BA0F87">
        <w:rPr>
          <w:rFonts w:asciiTheme="minorHAnsi" w:hAnsiTheme="minorHAnsi" w:cstheme="minorHAnsi"/>
        </w:rPr>
        <w:t>Abusive telephone calls, emails and letters.</w:t>
      </w:r>
    </w:p>
    <w:p w14:paraId="7FBD9FE2" w14:textId="6B5EFA23" w:rsidR="005F40A2" w:rsidRPr="00F15F7A" w:rsidRDefault="005F40A2" w:rsidP="00F15F7A">
      <w:pPr>
        <w:pStyle w:val="ListParagraph"/>
        <w:numPr>
          <w:ilvl w:val="0"/>
          <w:numId w:val="24"/>
        </w:numPr>
        <w:tabs>
          <w:tab w:val="left" w:pos="940"/>
          <w:tab w:val="left" w:pos="941"/>
        </w:tabs>
        <w:spacing w:before="79"/>
        <w:jc w:val="both"/>
        <w:rPr>
          <w:rFonts w:asciiTheme="minorHAnsi" w:hAnsiTheme="minorHAnsi" w:cstheme="minorHAnsi"/>
        </w:rPr>
      </w:pPr>
      <w:r w:rsidRPr="00F15F7A">
        <w:rPr>
          <w:rFonts w:asciiTheme="minorHAnsi" w:hAnsiTheme="minorHAnsi" w:cstheme="minorHAnsi"/>
        </w:rPr>
        <w:lastRenderedPageBreak/>
        <w:t>Posting defamatory, offensive or derogatory comments about the Academy, its staff or any member of its community, on social media</w:t>
      </w:r>
    </w:p>
    <w:p w14:paraId="26EEF218" w14:textId="5BBC6E43" w:rsidR="003D64DD" w:rsidRPr="00F15F7A" w:rsidRDefault="003D64DD" w:rsidP="458F6757">
      <w:pPr>
        <w:pStyle w:val="ListParagraph"/>
        <w:numPr>
          <w:ilvl w:val="0"/>
          <w:numId w:val="25"/>
        </w:numPr>
        <w:tabs>
          <w:tab w:val="left" w:pos="940"/>
          <w:tab w:val="left" w:pos="941"/>
        </w:tabs>
        <w:spacing w:before="79"/>
        <w:ind w:left="2154" w:hanging="357"/>
        <w:jc w:val="both"/>
        <w:rPr>
          <w:rFonts w:asciiTheme="minorHAnsi" w:hAnsiTheme="minorHAnsi" w:cstheme="minorBidi"/>
        </w:rPr>
      </w:pPr>
      <w:r w:rsidRPr="458F6757">
        <w:rPr>
          <w:rFonts w:asciiTheme="minorHAnsi" w:hAnsiTheme="minorHAnsi" w:cstheme="minorBidi"/>
        </w:rPr>
        <w:t xml:space="preserve">Sending abusive message to another member of the </w:t>
      </w:r>
      <w:r w:rsidR="35769D36" w:rsidRPr="458F6757">
        <w:rPr>
          <w:rFonts w:asciiTheme="minorHAnsi" w:hAnsiTheme="minorHAnsi" w:cstheme="minorBidi"/>
        </w:rPr>
        <w:t>Academy</w:t>
      </w:r>
      <w:r w:rsidRPr="458F6757">
        <w:rPr>
          <w:rFonts w:asciiTheme="minorHAnsi" w:hAnsiTheme="minorHAnsi" w:cstheme="minorBidi"/>
        </w:rPr>
        <w:t xml:space="preserve"> community, including via text, email or social media</w:t>
      </w:r>
    </w:p>
    <w:p w14:paraId="44D5A545" w14:textId="55BE69B8" w:rsidR="003D64DD" w:rsidRPr="008E2696" w:rsidRDefault="00BC6545" w:rsidP="00BC6545">
      <w:pPr>
        <w:pStyle w:val="Heading1"/>
        <w:numPr>
          <w:ilvl w:val="0"/>
          <w:numId w:val="29"/>
        </w:numPr>
        <w:ind w:left="357" w:hanging="357"/>
        <w:jc w:val="both"/>
      </w:pPr>
      <w:r>
        <w:t xml:space="preserve">     </w:t>
      </w:r>
      <w:bookmarkStart w:id="3" w:name="_Toc198212887"/>
      <w:r w:rsidR="003D64DD">
        <w:t>Breaching</w:t>
      </w:r>
      <w:r w:rsidR="003D64DD" w:rsidRPr="008E2696">
        <w:t xml:space="preserve"> the code of conduct</w:t>
      </w:r>
      <w:bookmarkEnd w:id="3"/>
      <w:r w:rsidR="003D64DD" w:rsidRPr="008E2696">
        <w:t xml:space="preserve"> </w:t>
      </w:r>
    </w:p>
    <w:p w14:paraId="53322B6C" w14:textId="32B47AC4" w:rsidR="003D64DD" w:rsidRPr="00BC6545" w:rsidRDefault="003D64DD" w:rsidP="458F6757">
      <w:pPr>
        <w:pStyle w:val="1bodycopy10pt"/>
        <w:numPr>
          <w:ilvl w:val="0"/>
          <w:numId w:val="30"/>
        </w:numPr>
        <w:ind w:hanging="720"/>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If the </w:t>
      </w:r>
      <w:r w:rsidR="2E5A4D80" w:rsidRPr="458F6757">
        <w:rPr>
          <w:rFonts w:asciiTheme="minorHAnsi" w:hAnsiTheme="minorHAnsi" w:cstheme="minorBidi"/>
          <w:sz w:val="22"/>
          <w:szCs w:val="22"/>
          <w:lang w:val="en-GB"/>
        </w:rPr>
        <w:t>Academy</w:t>
      </w:r>
      <w:r w:rsidRPr="458F6757">
        <w:rPr>
          <w:rFonts w:asciiTheme="minorHAnsi" w:hAnsiTheme="minorHAnsi" w:cstheme="minorBidi"/>
          <w:sz w:val="22"/>
          <w:szCs w:val="22"/>
          <w:lang w:val="en-GB"/>
        </w:rPr>
        <w:t xml:space="preserve"> suspects, or becomes aware, that a parent has breached the code of conduct, the </w:t>
      </w:r>
      <w:r w:rsidR="36EBEB98" w:rsidRPr="458F6757">
        <w:rPr>
          <w:rFonts w:asciiTheme="minorHAnsi" w:hAnsiTheme="minorHAnsi" w:cstheme="minorBidi"/>
          <w:sz w:val="22"/>
          <w:szCs w:val="22"/>
          <w:lang w:val="en-GB"/>
        </w:rPr>
        <w:t xml:space="preserve">Academy </w:t>
      </w:r>
      <w:r w:rsidRPr="458F6757">
        <w:rPr>
          <w:rFonts w:asciiTheme="minorHAnsi" w:hAnsiTheme="minorHAnsi" w:cstheme="minorBidi"/>
          <w:sz w:val="22"/>
          <w:szCs w:val="22"/>
          <w:lang w:val="en-GB"/>
        </w:rPr>
        <w:t xml:space="preserve">will gather information from those involved and </w:t>
      </w:r>
      <w:r w:rsidR="4D9E095D" w:rsidRPr="458F6757">
        <w:rPr>
          <w:rFonts w:asciiTheme="minorHAnsi" w:hAnsiTheme="minorHAnsi" w:cstheme="minorBidi"/>
          <w:sz w:val="22"/>
          <w:szCs w:val="22"/>
        </w:rPr>
        <w:t xml:space="preserve">may </w:t>
      </w:r>
      <w:r w:rsidRPr="458F6757">
        <w:rPr>
          <w:rFonts w:asciiTheme="minorHAnsi" w:hAnsiTheme="minorHAnsi" w:cstheme="minorBidi"/>
          <w:sz w:val="22"/>
          <w:szCs w:val="22"/>
        </w:rPr>
        <w:t>speak</w:t>
      </w:r>
      <w:r w:rsidRPr="458F6757">
        <w:rPr>
          <w:rFonts w:asciiTheme="minorHAnsi" w:hAnsiTheme="minorHAnsi" w:cstheme="minorBidi"/>
          <w:sz w:val="22"/>
          <w:szCs w:val="22"/>
          <w:lang w:val="en-GB"/>
        </w:rPr>
        <w:t xml:space="preserve"> to the parent about the incident. </w:t>
      </w:r>
    </w:p>
    <w:p w14:paraId="46B8A287" w14:textId="14F73B22" w:rsidR="003D64DD" w:rsidRPr="003D64DD" w:rsidRDefault="003D64DD" w:rsidP="458F6757">
      <w:pPr>
        <w:pStyle w:val="1bodycopy10pt"/>
        <w:ind w:left="2880" w:hanging="1440"/>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Depending on the nature of the incident, the </w:t>
      </w:r>
      <w:r w:rsidR="12CD6555" w:rsidRPr="458F6757">
        <w:rPr>
          <w:rFonts w:asciiTheme="minorHAnsi" w:hAnsiTheme="minorHAnsi" w:cstheme="minorBidi"/>
          <w:sz w:val="22"/>
          <w:szCs w:val="22"/>
          <w:lang w:val="en-GB"/>
        </w:rPr>
        <w:t>Academy</w:t>
      </w:r>
      <w:r w:rsidRPr="458F6757">
        <w:rPr>
          <w:rFonts w:asciiTheme="minorHAnsi" w:hAnsiTheme="minorHAnsi" w:cstheme="minorBidi"/>
          <w:sz w:val="22"/>
          <w:szCs w:val="22"/>
          <w:lang w:val="en-GB"/>
        </w:rPr>
        <w:t xml:space="preserve"> may then:</w:t>
      </w:r>
    </w:p>
    <w:p w14:paraId="343FFC25" w14:textId="77777777" w:rsidR="003D64DD" w:rsidRPr="003D64DD" w:rsidRDefault="003D64DD" w:rsidP="00192220">
      <w:pPr>
        <w:pStyle w:val="4Bulletedcopyblue"/>
        <w:numPr>
          <w:ilvl w:val="0"/>
          <w:numId w:val="31"/>
        </w:numPr>
        <w:ind w:left="2154" w:hanging="357"/>
        <w:jc w:val="both"/>
        <w:rPr>
          <w:rFonts w:asciiTheme="minorHAnsi" w:hAnsiTheme="minorHAnsi" w:cstheme="minorHAnsi"/>
          <w:sz w:val="22"/>
          <w:szCs w:val="22"/>
          <w:lang w:val="en-GB"/>
        </w:rPr>
      </w:pPr>
      <w:r w:rsidRPr="003D64DD">
        <w:rPr>
          <w:rFonts w:asciiTheme="minorHAnsi" w:hAnsiTheme="minorHAnsi" w:cstheme="minorHAnsi"/>
          <w:sz w:val="22"/>
          <w:szCs w:val="22"/>
          <w:lang w:val="en-GB"/>
        </w:rPr>
        <w:t xml:space="preserve">Send a warning letter to the parent </w:t>
      </w:r>
    </w:p>
    <w:p w14:paraId="15B8EEE3" w14:textId="27783D03" w:rsidR="003D64DD" w:rsidRPr="003D64DD" w:rsidRDefault="003D64DD" w:rsidP="458F6757">
      <w:pPr>
        <w:pStyle w:val="4Bulletedcopyblue"/>
        <w:ind w:left="2154" w:hanging="357"/>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Invite the parent into </w:t>
      </w:r>
      <w:r w:rsidR="78DB25A3" w:rsidRPr="458F6757">
        <w:rPr>
          <w:rFonts w:asciiTheme="minorHAnsi" w:hAnsiTheme="minorHAnsi" w:cstheme="minorBidi"/>
          <w:sz w:val="22"/>
          <w:szCs w:val="22"/>
          <w:lang w:val="en-GB"/>
        </w:rPr>
        <w:t>the Academy</w:t>
      </w:r>
      <w:r w:rsidRPr="458F6757">
        <w:rPr>
          <w:rFonts w:asciiTheme="minorHAnsi" w:hAnsiTheme="minorHAnsi" w:cstheme="minorBidi"/>
          <w:sz w:val="22"/>
          <w:szCs w:val="22"/>
          <w:lang w:val="en-GB"/>
        </w:rPr>
        <w:t xml:space="preserve"> to meet with a senior member of staff or the </w:t>
      </w:r>
      <w:proofErr w:type="gramStart"/>
      <w:r w:rsidR="0DC4716C" w:rsidRPr="458F6757">
        <w:rPr>
          <w:rFonts w:asciiTheme="minorHAnsi" w:hAnsiTheme="minorHAnsi" w:cstheme="minorBidi"/>
          <w:sz w:val="22"/>
          <w:szCs w:val="22"/>
          <w:lang w:val="en-GB"/>
        </w:rPr>
        <w:t>Principal</w:t>
      </w:r>
      <w:proofErr w:type="gramEnd"/>
    </w:p>
    <w:p w14:paraId="72B12CF7" w14:textId="77777777" w:rsidR="003D64DD" w:rsidRPr="003D64DD" w:rsidRDefault="003D64DD" w:rsidP="00192220">
      <w:pPr>
        <w:pStyle w:val="4Bulletedcopyblue"/>
        <w:numPr>
          <w:ilvl w:val="0"/>
          <w:numId w:val="31"/>
        </w:numPr>
        <w:ind w:left="2154" w:hanging="357"/>
        <w:jc w:val="both"/>
        <w:rPr>
          <w:rFonts w:asciiTheme="minorHAnsi" w:hAnsiTheme="minorHAnsi" w:cstheme="minorHAnsi"/>
          <w:sz w:val="22"/>
          <w:szCs w:val="22"/>
          <w:lang w:val="en-GB"/>
        </w:rPr>
      </w:pPr>
      <w:r w:rsidRPr="003D64DD">
        <w:rPr>
          <w:rFonts w:asciiTheme="minorHAnsi" w:hAnsiTheme="minorHAnsi" w:cstheme="minorHAnsi"/>
          <w:sz w:val="22"/>
          <w:szCs w:val="22"/>
          <w:lang w:val="en-GB"/>
        </w:rPr>
        <w:t>Contact the appropriate authorities (in cases of criminal behaviour)</w:t>
      </w:r>
    </w:p>
    <w:p w14:paraId="1216E9E8" w14:textId="72BA0702" w:rsidR="003D64DD" w:rsidRPr="003D64DD" w:rsidRDefault="003D64DD" w:rsidP="00192220">
      <w:pPr>
        <w:pStyle w:val="4Bulletedcopyblue"/>
        <w:numPr>
          <w:ilvl w:val="0"/>
          <w:numId w:val="31"/>
        </w:numPr>
        <w:ind w:left="2154" w:hanging="357"/>
        <w:jc w:val="both"/>
        <w:rPr>
          <w:rFonts w:asciiTheme="minorHAnsi" w:hAnsiTheme="minorHAnsi" w:cstheme="minorBidi"/>
          <w:sz w:val="22"/>
          <w:szCs w:val="22"/>
          <w:lang w:val="en-GB"/>
        </w:rPr>
      </w:pPr>
      <w:r w:rsidRPr="2A630132">
        <w:rPr>
          <w:rFonts w:asciiTheme="minorHAnsi" w:hAnsiTheme="minorHAnsi" w:cstheme="minorBidi"/>
          <w:sz w:val="22"/>
          <w:szCs w:val="22"/>
          <w:lang w:val="en-GB"/>
        </w:rPr>
        <w:t>Seek</w:t>
      </w:r>
      <w:r w:rsidR="4F3FDF14" w:rsidRPr="2A630132">
        <w:rPr>
          <w:rFonts w:asciiTheme="minorHAnsi" w:hAnsiTheme="minorHAnsi" w:cstheme="minorBidi"/>
          <w:sz w:val="22"/>
          <w:szCs w:val="22"/>
          <w:lang w:val="en-GB"/>
        </w:rPr>
        <w:t xml:space="preserve"> </w:t>
      </w:r>
      <w:r w:rsidRPr="6BA9AE5E">
        <w:rPr>
          <w:rFonts w:asciiTheme="minorHAnsi" w:hAnsiTheme="minorHAnsi" w:cstheme="minorBidi"/>
          <w:sz w:val="22"/>
          <w:szCs w:val="22"/>
          <w:lang w:val="en-GB"/>
        </w:rPr>
        <w:t>legal advice</w:t>
      </w:r>
      <w:r w:rsidRPr="2A630132">
        <w:rPr>
          <w:rFonts w:asciiTheme="minorHAnsi" w:hAnsiTheme="minorHAnsi" w:cstheme="minorBidi"/>
          <w:sz w:val="22"/>
          <w:szCs w:val="22"/>
          <w:lang w:val="en-GB"/>
        </w:rPr>
        <w:t xml:space="preserve"> regarding further action (in cases of conduct that may be libellous or slanderous)</w:t>
      </w:r>
    </w:p>
    <w:p w14:paraId="14182B99" w14:textId="23E4F173" w:rsidR="003D64DD" w:rsidRPr="003D64DD" w:rsidRDefault="003D64DD" w:rsidP="458F6757">
      <w:pPr>
        <w:pStyle w:val="4Bulletedcopyblue"/>
        <w:ind w:left="2154" w:hanging="357"/>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Ban the parent from the </w:t>
      </w:r>
      <w:r w:rsidR="6E1EB893" w:rsidRPr="458F6757">
        <w:rPr>
          <w:rFonts w:asciiTheme="minorHAnsi" w:hAnsiTheme="minorHAnsi" w:cstheme="minorBidi"/>
          <w:sz w:val="22"/>
          <w:szCs w:val="22"/>
          <w:lang w:val="en-GB"/>
        </w:rPr>
        <w:t>Academy</w:t>
      </w:r>
      <w:r w:rsidRPr="458F6757">
        <w:rPr>
          <w:rFonts w:asciiTheme="minorHAnsi" w:hAnsiTheme="minorHAnsi" w:cstheme="minorBidi"/>
          <w:sz w:val="22"/>
          <w:szCs w:val="22"/>
          <w:lang w:val="en-GB"/>
        </w:rPr>
        <w:t xml:space="preserve"> site</w:t>
      </w:r>
    </w:p>
    <w:p w14:paraId="7E4D368A" w14:textId="32EC9BCA" w:rsidR="003D64DD" w:rsidRPr="003D64DD" w:rsidRDefault="003D64DD" w:rsidP="458F6757">
      <w:pPr>
        <w:pStyle w:val="4Bulletedcopyblue"/>
        <w:numPr>
          <w:ilvl w:val="0"/>
          <w:numId w:val="0"/>
        </w:numPr>
        <w:ind w:left="1077"/>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The </w:t>
      </w:r>
      <w:r w:rsidR="410ECB55" w:rsidRPr="458F6757">
        <w:rPr>
          <w:rFonts w:asciiTheme="minorHAnsi" w:hAnsiTheme="minorHAnsi" w:cstheme="minorBidi"/>
          <w:sz w:val="22"/>
          <w:szCs w:val="22"/>
          <w:lang w:val="en-GB"/>
        </w:rPr>
        <w:t xml:space="preserve">Academy </w:t>
      </w:r>
      <w:r w:rsidRPr="458F6757">
        <w:rPr>
          <w:rFonts w:asciiTheme="minorHAnsi" w:hAnsiTheme="minorHAnsi" w:cstheme="minorBidi"/>
          <w:sz w:val="22"/>
          <w:szCs w:val="22"/>
          <w:lang w:val="en-GB"/>
        </w:rPr>
        <w:t xml:space="preserve">will always respond to an incident in a proportional way. The final decision for how to </w:t>
      </w:r>
      <w:r>
        <w:t xml:space="preserve">respond to breaches of the code of conduct rests with the </w:t>
      </w:r>
      <w:proofErr w:type="gramStart"/>
      <w:r w:rsidR="116B13BD">
        <w:t>Principal</w:t>
      </w:r>
      <w:proofErr w:type="gramEnd"/>
    </w:p>
    <w:p w14:paraId="72410692" w14:textId="0CC7AD44" w:rsidR="005F40A2" w:rsidRDefault="003D64DD" w:rsidP="458F6757">
      <w:pPr>
        <w:pStyle w:val="4Bulletedcopyblue"/>
        <w:numPr>
          <w:ilvl w:val="0"/>
          <w:numId w:val="0"/>
        </w:numPr>
        <w:spacing w:after="0"/>
        <w:ind w:left="1077"/>
        <w:jc w:val="both"/>
        <w:rPr>
          <w:rFonts w:asciiTheme="minorHAnsi" w:hAnsiTheme="minorHAnsi" w:cstheme="minorBidi"/>
          <w:sz w:val="22"/>
          <w:szCs w:val="22"/>
          <w:lang w:val="en-GB"/>
        </w:rPr>
      </w:pPr>
      <w:r w:rsidRPr="458F6757">
        <w:rPr>
          <w:rFonts w:asciiTheme="minorHAnsi" w:hAnsiTheme="minorHAnsi" w:cstheme="minorBidi"/>
          <w:sz w:val="22"/>
          <w:szCs w:val="22"/>
          <w:lang w:val="en-GB"/>
        </w:rPr>
        <w:t xml:space="preserve">The </w:t>
      </w:r>
      <w:proofErr w:type="gramStart"/>
      <w:r w:rsidR="03CFE2D9" w:rsidRPr="458F6757">
        <w:rPr>
          <w:rFonts w:asciiTheme="minorHAnsi" w:hAnsiTheme="minorHAnsi" w:cstheme="minorBidi"/>
          <w:sz w:val="22"/>
          <w:szCs w:val="22"/>
          <w:lang w:val="en-GB"/>
        </w:rPr>
        <w:t>Principal</w:t>
      </w:r>
      <w:proofErr w:type="gramEnd"/>
      <w:r w:rsidRPr="458F6757">
        <w:rPr>
          <w:rFonts w:asciiTheme="minorHAnsi" w:hAnsiTheme="minorHAnsi" w:cstheme="minorBidi"/>
          <w:sz w:val="22"/>
          <w:szCs w:val="22"/>
          <w:lang w:val="en-GB"/>
        </w:rPr>
        <w:t xml:space="preserve"> will consult the chair of governors before banning a parent from the </w:t>
      </w:r>
      <w:r w:rsidR="23BA408D" w:rsidRPr="458F6757">
        <w:rPr>
          <w:rFonts w:asciiTheme="minorHAnsi" w:hAnsiTheme="minorHAnsi" w:cstheme="minorBidi"/>
          <w:sz w:val="22"/>
          <w:szCs w:val="22"/>
          <w:lang w:val="en-GB"/>
        </w:rPr>
        <w:t>Academy</w:t>
      </w:r>
      <w:r w:rsidRPr="458F6757">
        <w:rPr>
          <w:rFonts w:asciiTheme="minorHAnsi" w:hAnsiTheme="minorHAnsi" w:cstheme="minorBidi"/>
          <w:sz w:val="22"/>
          <w:szCs w:val="22"/>
          <w:lang w:val="en-GB"/>
        </w:rPr>
        <w:t xml:space="preserve"> site.</w:t>
      </w:r>
    </w:p>
    <w:p w14:paraId="650E4715" w14:textId="6A68D638" w:rsidR="00DC2DBE" w:rsidRPr="008E2696" w:rsidRDefault="00192220" w:rsidP="00192220">
      <w:pPr>
        <w:pStyle w:val="Heading1"/>
        <w:jc w:val="both"/>
      </w:pPr>
      <w:bookmarkStart w:id="4" w:name="_Toc198212888"/>
      <w:r>
        <w:t>5.</w:t>
      </w:r>
      <w:r w:rsidR="00DC2DBE">
        <w:tab/>
      </w:r>
      <w:r w:rsidR="00DC2DBE" w:rsidRPr="008E2696">
        <w:t xml:space="preserve"> </w:t>
      </w:r>
      <w:r w:rsidR="00DC2DBE">
        <w:t>Removal from school</w:t>
      </w:r>
      <w:bookmarkEnd w:id="4"/>
      <w:r w:rsidR="00DC2DBE" w:rsidRPr="008E2696">
        <w:t xml:space="preserve"> </w:t>
      </w:r>
    </w:p>
    <w:p w14:paraId="76CA5200" w14:textId="0951323C" w:rsidR="005F40A2" w:rsidRPr="00192220" w:rsidRDefault="005F40A2" w:rsidP="458F6757">
      <w:pPr>
        <w:pStyle w:val="ListParagraph"/>
        <w:numPr>
          <w:ilvl w:val="1"/>
          <w:numId w:val="33"/>
        </w:numPr>
        <w:tabs>
          <w:tab w:val="left" w:pos="581"/>
        </w:tabs>
        <w:spacing w:before="0"/>
        <w:ind w:hanging="720"/>
        <w:jc w:val="both"/>
        <w:rPr>
          <w:rFonts w:asciiTheme="minorHAnsi" w:hAnsiTheme="minorHAnsi" w:cstheme="minorBidi"/>
        </w:rPr>
      </w:pPr>
      <w:r w:rsidRPr="458F6757">
        <w:rPr>
          <w:rFonts w:asciiTheme="minorHAnsi" w:hAnsiTheme="minorHAnsi" w:cstheme="minorBidi"/>
        </w:rPr>
        <w:t xml:space="preserve">Parents who have been banned from the </w:t>
      </w:r>
      <w:r w:rsidR="72D4B326" w:rsidRPr="458F6757">
        <w:rPr>
          <w:rFonts w:asciiTheme="minorHAnsi" w:hAnsiTheme="minorHAnsi" w:cstheme="minorBidi"/>
        </w:rPr>
        <w:t>Academy</w:t>
      </w:r>
      <w:r w:rsidRPr="458F6757">
        <w:rPr>
          <w:rFonts w:asciiTheme="minorHAnsi" w:hAnsiTheme="minorHAnsi" w:cstheme="minorBidi"/>
        </w:rPr>
        <w:t xml:space="preserve"> premises and continue to cause a nuisance will be deemed to have committed a section 547 offence under the Education Act 1996. They will be considered as trespassers. In these circumstances the offender may be removed from </w:t>
      </w:r>
      <w:r w:rsidR="5683714B" w:rsidRPr="458F6757">
        <w:rPr>
          <w:rFonts w:asciiTheme="minorHAnsi" w:hAnsiTheme="minorHAnsi" w:cstheme="minorBidi"/>
        </w:rPr>
        <w:t>the Academy.</w:t>
      </w:r>
      <w:r w:rsidRPr="458F6757">
        <w:rPr>
          <w:rFonts w:asciiTheme="minorHAnsi" w:hAnsiTheme="minorHAnsi" w:cstheme="minorBidi"/>
        </w:rPr>
        <w:t xml:space="preserve"> This may be carried out by a police officer or person authorised by the Governing Body. Legal proceedings may be brought against the parent. The police may also be involved if the </w:t>
      </w:r>
      <w:proofErr w:type="gramStart"/>
      <w:r w:rsidRPr="458F6757">
        <w:rPr>
          <w:rFonts w:asciiTheme="minorHAnsi" w:hAnsiTheme="minorHAnsi" w:cstheme="minorBidi"/>
        </w:rPr>
        <w:t>Principal</w:t>
      </w:r>
      <w:proofErr w:type="gramEnd"/>
      <w:r w:rsidRPr="458F6757">
        <w:rPr>
          <w:rFonts w:asciiTheme="minorHAnsi" w:hAnsiTheme="minorHAnsi" w:cstheme="minorBidi"/>
        </w:rPr>
        <w:t xml:space="preserve"> deems it appropriate.</w:t>
      </w:r>
    </w:p>
    <w:p w14:paraId="4834C45D" w14:textId="4FCD1E0F" w:rsidR="00DC2DBE" w:rsidRPr="008E2696" w:rsidRDefault="006B3C4A" w:rsidP="006B3C4A">
      <w:pPr>
        <w:pStyle w:val="Heading1"/>
        <w:jc w:val="both"/>
      </w:pPr>
      <w:bookmarkStart w:id="5" w:name="_Toc198212889"/>
      <w:r>
        <w:t>6.</w:t>
      </w:r>
      <w:r w:rsidR="00DC2DBE">
        <w:tab/>
        <w:t>Complaints Policy</w:t>
      </w:r>
      <w:bookmarkEnd w:id="5"/>
      <w:r w:rsidR="00DC2DBE" w:rsidRPr="008E2696">
        <w:t xml:space="preserve"> </w:t>
      </w:r>
    </w:p>
    <w:p w14:paraId="044E7303" w14:textId="3EFDE8AD" w:rsidR="005F40A2" w:rsidRDefault="005F40A2" w:rsidP="006B3C4A">
      <w:pPr>
        <w:pStyle w:val="BodyText"/>
        <w:numPr>
          <w:ilvl w:val="0"/>
          <w:numId w:val="34"/>
        </w:numPr>
        <w:spacing w:line="276" w:lineRule="auto"/>
        <w:ind w:left="1077" w:right="125" w:hanging="720"/>
        <w:jc w:val="both"/>
        <w:rPr>
          <w:rFonts w:asciiTheme="minorHAnsi" w:hAnsiTheme="minorHAnsi" w:cstheme="minorHAnsi"/>
        </w:rPr>
      </w:pPr>
      <w:r w:rsidRPr="00DC2DBE">
        <w:rPr>
          <w:rFonts w:asciiTheme="minorHAnsi" w:hAnsiTheme="minorHAnsi" w:cstheme="minorHAnsi"/>
        </w:rPr>
        <w:t>Any parental complaint that arises from incidents of abusive behaviour will be dealt with under the Complaints Policy</w:t>
      </w:r>
      <w:r w:rsidR="00DC2DBE">
        <w:rPr>
          <w:rFonts w:asciiTheme="minorHAnsi" w:hAnsiTheme="minorHAnsi" w:cstheme="minorHAnsi"/>
        </w:rPr>
        <w:t xml:space="preserve"> available on our website</w:t>
      </w:r>
    </w:p>
    <w:p w14:paraId="51EADBB2" w14:textId="14E6B4B4" w:rsidR="00DC2DBE" w:rsidRPr="008E2696" w:rsidRDefault="006B3C4A" w:rsidP="006B3C4A">
      <w:pPr>
        <w:pStyle w:val="Heading1"/>
        <w:jc w:val="both"/>
      </w:pPr>
      <w:bookmarkStart w:id="6" w:name="_Toc198212890"/>
      <w:r>
        <w:t>7.</w:t>
      </w:r>
      <w:r w:rsidR="00DC2DBE">
        <w:tab/>
      </w:r>
      <w:r w:rsidR="00DC2DBE" w:rsidRPr="008E2696">
        <w:t xml:space="preserve"> </w:t>
      </w:r>
      <w:r w:rsidR="00DC2DBE">
        <w:t>Further Action</w:t>
      </w:r>
      <w:r w:rsidR="00DC2DBE" w:rsidRPr="008E2696">
        <w:t xml:space="preserve"> </w:t>
      </w:r>
      <w:r w:rsidR="00DC2DBE">
        <w:t>by staff</w:t>
      </w:r>
      <w:bookmarkEnd w:id="6"/>
    </w:p>
    <w:p w14:paraId="025C9AB5" w14:textId="2229E837" w:rsidR="00E016B0" w:rsidRPr="00E016B0" w:rsidRDefault="6F9744EF" w:rsidP="26C64ED5">
      <w:pPr>
        <w:pStyle w:val="BodyText"/>
        <w:numPr>
          <w:ilvl w:val="0"/>
          <w:numId w:val="35"/>
        </w:numPr>
        <w:spacing w:line="276" w:lineRule="auto"/>
        <w:ind w:left="1077" w:right="125" w:hanging="720"/>
        <w:jc w:val="both"/>
        <w:rPr>
          <w:rFonts w:asciiTheme="minorHAnsi" w:hAnsiTheme="minorHAnsi" w:cstheme="minorBidi"/>
        </w:rPr>
      </w:pPr>
      <w:r w:rsidRPr="26C64ED5">
        <w:rPr>
          <w:rFonts w:asciiTheme="minorHAnsi" w:hAnsiTheme="minorHAnsi" w:cstheme="minorBidi"/>
        </w:rPr>
        <w:t xml:space="preserve">Should staff be dissatisfied with the resolution of the matter under this policy they are invited to discuss the matter informally with the </w:t>
      </w:r>
      <w:proofErr w:type="gramStart"/>
      <w:r w:rsidRPr="26C64ED5">
        <w:rPr>
          <w:rFonts w:asciiTheme="minorHAnsi" w:hAnsiTheme="minorHAnsi" w:cstheme="minorBidi"/>
        </w:rPr>
        <w:t>Principal</w:t>
      </w:r>
      <w:proofErr w:type="gramEnd"/>
      <w:r w:rsidRPr="26C64ED5">
        <w:rPr>
          <w:rFonts w:asciiTheme="minorHAnsi" w:hAnsiTheme="minorHAnsi" w:cstheme="minorBidi"/>
        </w:rPr>
        <w:t xml:space="preserve">, if such action does not provide a satisfactory </w:t>
      </w:r>
      <w:r w:rsidR="4ED09896" w:rsidRPr="26C64ED5">
        <w:rPr>
          <w:rFonts w:asciiTheme="minorHAnsi" w:hAnsiTheme="minorHAnsi" w:cstheme="minorBidi"/>
        </w:rPr>
        <w:t>resolution,</w:t>
      </w:r>
      <w:r w:rsidRPr="26C64ED5">
        <w:rPr>
          <w:rFonts w:asciiTheme="minorHAnsi" w:hAnsiTheme="minorHAnsi" w:cstheme="minorBidi"/>
        </w:rPr>
        <w:t xml:space="preserve"> they are referred to the Grievance Policy and processes contained therein.</w:t>
      </w:r>
    </w:p>
    <w:sectPr w:rsidR="00E016B0" w:rsidRP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31D27" w14:textId="77777777" w:rsidR="00DA73A0" w:rsidRDefault="00DA73A0" w:rsidP="00671572">
      <w:pPr>
        <w:spacing w:before="0" w:after="0" w:line="240" w:lineRule="auto"/>
      </w:pPr>
      <w:r>
        <w:separator/>
      </w:r>
    </w:p>
  </w:endnote>
  <w:endnote w:type="continuationSeparator" w:id="0">
    <w:p w14:paraId="1CE48D75" w14:textId="77777777" w:rsidR="00DA73A0" w:rsidRDefault="00DA73A0" w:rsidP="00671572">
      <w:pPr>
        <w:spacing w:before="0" w:after="0" w:line="240" w:lineRule="auto"/>
      </w:pPr>
      <w:r>
        <w:continuationSeparator/>
      </w:r>
    </w:p>
  </w:endnote>
  <w:endnote w:type="continuationNotice" w:id="1">
    <w:p w14:paraId="131954BA" w14:textId="77777777" w:rsidR="00DA73A0" w:rsidRDefault="00DA73A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8F83" w14:textId="0A667863" w:rsidR="00671572" w:rsidRDefault="00E016B0">
    <w:pPr>
      <w:pStyle w:val="Footer"/>
    </w:pPr>
    <w:r>
      <w:fldChar w:fldCharType="begin"/>
    </w:r>
    <w:r>
      <w:instrText xml:space="preserve"> DATE \@ "dd/MM/yyyy" </w:instrText>
    </w:r>
    <w:r>
      <w:fldChar w:fldCharType="separate"/>
    </w:r>
    <w:r w:rsidR="00474CC0">
      <w:rPr>
        <w:noProof/>
      </w:rPr>
      <w:t>15/05/2025</w:t>
    </w:r>
    <w:r>
      <w:fldChar w:fldCharType="end"/>
    </w:r>
    <w:r>
      <w:ptab w:relativeTo="margin" w:alignment="center" w:leader="none"/>
    </w:r>
    <w:sdt>
      <w:sdtPr>
        <w:alias w:val="Author"/>
        <w:tag w:val=""/>
        <w:id w:val="443892916"/>
        <w:placeholder>
          <w:docPart w:val="E7AE43A455F14F539AE12FB638A9D5F3"/>
        </w:placeholder>
        <w:dataBinding w:prefixMappings="xmlns:ns0='http://purl.org/dc/elements/1.1/' xmlns:ns1='http://schemas.openxmlformats.org/package/2006/metadata/core-properties' " w:xpath="/ns1:coreProperties[1]/ns0:creator[1]" w:storeItemID="{6C3C8BC8-F283-45AE-878A-BAB7291924A1}"/>
        <w:text/>
      </w:sdtPr>
      <w:sdtContent>
        <w:r w:rsidR="001255B0">
          <w:t>Mrs Upson</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7BB45" w14:textId="77777777" w:rsidR="00DA73A0" w:rsidRDefault="00DA73A0" w:rsidP="00671572">
      <w:pPr>
        <w:spacing w:before="0" w:after="0" w:line="240" w:lineRule="auto"/>
      </w:pPr>
      <w:r>
        <w:separator/>
      </w:r>
    </w:p>
  </w:footnote>
  <w:footnote w:type="continuationSeparator" w:id="0">
    <w:p w14:paraId="30FF04B5" w14:textId="77777777" w:rsidR="00DA73A0" w:rsidRDefault="00DA73A0" w:rsidP="00671572">
      <w:pPr>
        <w:spacing w:before="0" w:after="0" w:line="240" w:lineRule="auto"/>
      </w:pPr>
      <w:r>
        <w:continuationSeparator/>
      </w:r>
    </w:p>
  </w:footnote>
  <w:footnote w:type="continuationNotice" w:id="1">
    <w:p w14:paraId="228DC93A" w14:textId="77777777" w:rsidR="00DA73A0" w:rsidRDefault="00DA73A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AE72C83F39E9425B95D87F23B41C3204"/>
      </w:placeholder>
      <w:dataBinding w:prefixMappings="xmlns:ns0='http://purl.org/dc/elements/1.1/' xmlns:ns1='http://schemas.openxmlformats.org/package/2006/metadata/core-properties' " w:xpath="/ns1:coreProperties[1]/ns0:title[1]" w:storeItemID="{6C3C8BC8-F283-45AE-878A-BAB7291924A1}"/>
      <w:text/>
    </w:sdtPr>
    <w:sdtContent>
      <w:p w14:paraId="7221EEB1" w14:textId="0A4716E2" w:rsidR="00671572" w:rsidRDefault="002C6A5D" w:rsidP="00671572">
        <w:pPr>
          <w:pStyle w:val="Header"/>
          <w:jc w:val="center"/>
        </w:pPr>
        <w:r>
          <w:t>Parents, Carers and Visitors Code of Conduct</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2EE7"/>
    <w:multiLevelType w:val="hybridMultilevel"/>
    <w:tmpl w:val="34DE7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0C4A03"/>
    <w:multiLevelType w:val="multilevel"/>
    <w:tmpl w:val="FD344226"/>
    <w:lvl w:ilvl="0">
      <w:start w:val="1"/>
      <w:numFmt w:val="decimal"/>
      <w:lvlText w:val="%1."/>
      <w:lvlJc w:val="left"/>
      <w:pPr>
        <w:ind w:left="720" w:hanging="360"/>
      </w:pPr>
      <w:rPr>
        <w:rFonts w:asciiTheme="minorHAnsi" w:hAnsiTheme="minorHAnsi" w:cstheme="minorHAnsi"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7631EE3"/>
    <w:multiLevelType w:val="hybridMultilevel"/>
    <w:tmpl w:val="10AC1C02"/>
    <w:lvl w:ilvl="0" w:tplc="FFFFFFFF">
      <w:start w:val="1"/>
      <w:numFmt w:val="decimal"/>
      <w:lvlText w:val="5.%1"/>
      <w:lvlJc w:val="left"/>
      <w:pPr>
        <w:ind w:left="357" w:hanging="360"/>
      </w:pPr>
      <w:rPr>
        <w:rFonts w:hint="default"/>
      </w:rPr>
    </w:lvl>
    <w:lvl w:ilvl="1" w:tplc="559CB0BC">
      <w:start w:val="1"/>
      <w:numFmt w:val="decimal"/>
      <w:lvlText w:val="5.%2"/>
      <w:lvlJc w:val="left"/>
      <w:pPr>
        <w:ind w:left="1077" w:hanging="360"/>
      </w:pPr>
      <w:rPr>
        <w:rFonts w:hint="default"/>
      </w:rPr>
    </w:lvl>
    <w:lvl w:ilvl="2" w:tplc="FFFFFFFF" w:tentative="1">
      <w:start w:val="1"/>
      <w:numFmt w:val="lowerRoman"/>
      <w:lvlText w:val="%3."/>
      <w:lvlJc w:val="right"/>
      <w:pPr>
        <w:ind w:left="1797" w:hanging="180"/>
      </w:pPr>
    </w:lvl>
    <w:lvl w:ilvl="3" w:tplc="FFFFFFFF" w:tentative="1">
      <w:start w:val="1"/>
      <w:numFmt w:val="decimal"/>
      <w:lvlText w:val="%4."/>
      <w:lvlJc w:val="left"/>
      <w:pPr>
        <w:ind w:left="2517" w:hanging="360"/>
      </w:pPr>
    </w:lvl>
    <w:lvl w:ilvl="4" w:tplc="FFFFFFFF" w:tentative="1">
      <w:start w:val="1"/>
      <w:numFmt w:val="lowerLetter"/>
      <w:lvlText w:val="%5."/>
      <w:lvlJc w:val="left"/>
      <w:pPr>
        <w:ind w:left="3237" w:hanging="360"/>
      </w:pPr>
    </w:lvl>
    <w:lvl w:ilvl="5" w:tplc="FFFFFFFF" w:tentative="1">
      <w:start w:val="1"/>
      <w:numFmt w:val="lowerRoman"/>
      <w:lvlText w:val="%6."/>
      <w:lvlJc w:val="right"/>
      <w:pPr>
        <w:ind w:left="3957" w:hanging="180"/>
      </w:pPr>
    </w:lvl>
    <w:lvl w:ilvl="6" w:tplc="FFFFFFFF" w:tentative="1">
      <w:start w:val="1"/>
      <w:numFmt w:val="decimal"/>
      <w:lvlText w:val="%7."/>
      <w:lvlJc w:val="left"/>
      <w:pPr>
        <w:ind w:left="4677" w:hanging="360"/>
      </w:pPr>
    </w:lvl>
    <w:lvl w:ilvl="7" w:tplc="FFFFFFFF" w:tentative="1">
      <w:start w:val="1"/>
      <w:numFmt w:val="lowerLetter"/>
      <w:lvlText w:val="%8."/>
      <w:lvlJc w:val="left"/>
      <w:pPr>
        <w:ind w:left="5397" w:hanging="360"/>
      </w:pPr>
    </w:lvl>
    <w:lvl w:ilvl="8" w:tplc="FFFFFFFF" w:tentative="1">
      <w:start w:val="1"/>
      <w:numFmt w:val="lowerRoman"/>
      <w:lvlText w:val="%9."/>
      <w:lvlJc w:val="right"/>
      <w:pPr>
        <w:ind w:left="6117" w:hanging="180"/>
      </w:pPr>
    </w:lvl>
  </w:abstractNum>
  <w:abstractNum w:abstractNumId="3" w15:restartNumberingAfterBreak="0">
    <w:nsid w:val="0951182F"/>
    <w:multiLevelType w:val="hybridMultilevel"/>
    <w:tmpl w:val="0B4CD8A4"/>
    <w:lvl w:ilvl="0" w:tplc="C27C9D08">
      <w:numFmt w:val="bullet"/>
      <w:lvlText w:val=""/>
      <w:lvlJc w:val="left"/>
      <w:pPr>
        <w:ind w:left="940" w:hanging="360"/>
      </w:pPr>
      <w:rPr>
        <w:rFonts w:ascii="Symbol" w:eastAsia="Symbol" w:hAnsi="Symbol" w:cs="Symbol" w:hint="default"/>
        <w:w w:val="100"/>
        <w:sz w:val="22"/>
        <w:szCs w:val="22"/>
        <w:lang w:val="en-GB" w:eastAsia="en-GB" w:bidi="en-GB"/>
      </w:rPr>
    </w:lvl>
    <w:lvl w:ilvl="1" w:tplc="C0B8DEEE">
      <w:numFmt w:val="bullet"/>
      <w:lvlText w:val="•"/>
      <w:lvlJc w:val="left"/>
      <w:pPr>
        <w:ind w:left="1782" w:hanging="360"/>
      </w:pPr>
      <w:rPr>
        <w:rFonts w:hint="default"/>
        <w:lang w:val="en-GB" w:eastAsia="en-GB" w:bidi="en-GB"/>
      </w:rPr>
    </w:lvl>
    <w:lvl w:ilvl="2" w:tplc="CBA89584">
      <w:numFmt w:val="bullet"/>
      <w:lvlText w:val="•"/>
      <w:lvlJc w:val="left"/>
      <w:pPr>
        <w:ind w:left="2625" w:hanging="360"/>
      </w:pPr>
      <w:rPr>
        <w:rFonts w:hint="default"/>
        <w:lang w:val="en-GB" w:eastAsia="en-GB" w:bidi="en-GB"/>
      </w:rPr>
    </w:lvl>
    <w:lvl w:ilvl="3" w:tplc="53F67000">
      <w:numFmt w:val="bullet"/>
      <w:lvlText w:val="•"/>
      <w:lvlJc w:val="left"/>
      <w:pPr>
        <w:ind w:left="3467" w:hanging="360"/>
      </w:pPr>
      <w:rPr>
        <w:rFonts w:hint="default"/>
        <w:lang w:val="en-GB" w:eastAsia="en-GB" w:bidi="en-GB"/>
      </w:rPr>
    </w:lvl>
    <w:lvl w:ilvl="4" w:tplc="39FA84E8">
      <w:numFmt w:val="bullet"/>
      <w:lvlText w:val="•"/>
      <w:lvlJc w:val="left"/>
      <w:pPr>
        <w:ind w:left="4310" w:hanging="360"/>
      </w:pPr>
      <w:rPr>
        <w:rFonts w:hint="default"/>
        <w:lang w:val="en-GB" w:eastAsia="en-GB" w:bidi="en-GB"/>
      </w:rPr>
    </w:lvl>
    <w:lvl w:ilvl="5" w:tplc="5AF03892">
      <w:numFmt w:val="bullet"/>
      <w:lvlText w:val="•"/>
      <w:lvlJc w:val="left"/>
      <w:pPr>
        <w:ind w:left="5153" w:hanging="360"/>
      </w:pPr>
      <w:rPr>
        <w:rFonts w:hint="default"/>
        <w:lang w:val="en-GB" w:eastAsia="en-GB" w:bidi="en-GB"/>
      </w:rPr>
    </w:lvl>
    <w:lvl w:ilvl="6" w:tplc="9760B010">
      <w:numFmt w:val="bullet"/>
      <w:lvlText w:val="•"/>
      <w:lvlJc w:val="left"/>
      <w:pPr>
        <w:ind w:left="5995" w:hanging="360"/>
      </w:pPr>
      <w:rPr>
        <w:rFonts w:hint="default"/>
        <w:lang w:val="en-GB" w:eastAsia="en-GB" w:bidi="en-GB"/>
      </w:rPr>
    </w:lvl>
    <w:lvl w:ilvl="7" w:tplc="C63C7BB8">
      <w:numFmt w:val="bullet"/>
      <w:lvlText w:val="•"/>
      <w:lvlJc w:val="left"/>
      <w:pPr>
        <w:ind w:left="6838" w:hanging="360"/>
      </w:pPr>
      <w:rPr>
        <w:rFonts w:hint="default"/>
        <w:lang w:val="en-GB" w:eastAsia="en-GB" w:bidi="en-GB"/>
      </w:rPr>
    </w:lvl>
    <w:lvl w:ilvl="8" w:tplc="D11A5C18">
      <w:numFmt w:val="bullet"/>
      <w:lvlText w:val="•"/>
      <w:lvlJc w:val="left"/>
      <w:pPr>
        <w:ind w:left="7681" w:hanging="360"/>
      </w:pPr>
      <w:rPr>
        <w:rFonts w:hint="default"/>
        <w:lang w:val="en-GB" w:eastAsia="en-GB" w:bidi="en-GB"/>
      </w:rPr>
    </w:lvl>
  </w:abstractNum>
  <w:abstractNum w:abstractNumId="4" w15:restartNumberingAfterBreak="0">
    <w:nsid w:val="0C4E2D9F"/>
    <w:multiLevelType w:val="hybridMultilevel"/>
    <w:tmpl w:val="B8BE03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4C75FA"/>
    <w:multiLevelType w:val="hybridMultilevel"/>
    <w:tmpl w:val="A072A1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9C561F"/>
    <w:multiLevelType w:val="hybridMultilevel"/>
    <w:tmpl w:val="7C3A5E06"/>
    <w:lvl w:ilvl="0" w:tplc="A4328F6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0328DE"/>
    <w:multiLevelType w:val="hybridMultilevel"/>
    <w:tmpl w:val="1E3E79FA"/>
    <w:lvl w:ilvl="0" w:tplc="3EBAF538">
      <w:start w:val="1"/>
      <w:numFmt w:val="decimal"/>
      <w:lvlText w:val="7.%1"/>
      <w:lvlJc w:val="left"/>
      <w:pPr>
        <w:ind w:left="1084" w:hanging="360"/>
      </w:pPr>
      <w:rPr>
        <w:rFonts w:hint="default"/>
      </w:rPr>
    </w:lvl>
    <w:lvl w:ilvl="1" w:tplc="08090019" w:tentative="1">
      <w:start w:val="1"/>
      <w:numFmt w:val="lowerLetter"/>
      <w:lvlText w:val="%2."/>
      <w:lvlJc w:val="left"/>
      <w:pPr>
        <w:ind w:left="1804" w:hanging="360"/>
      </w:pPr>
    </w:lvl>
    <w:lvl w:ilvl="2" w:tplc="0809001B" w:tentative="1">
      <w:start w:val="1"/>
      <w:numFmt w:val="lowerRoman"/>
      <w:lvlText w:val="%3."/>
      <w:lvlJc w:val="right"/>
      <w:pPr>
        <w:ind w:left="2524" w:hanging="180"/>
      </w:pPr>
    </w:lvl>
    <w:lvl w:ilvl="3" w:tplc="0809000F" w:tentative="1">
      <w:start w:val="1"/>
      <w:numFmt w:val="decimal"/>
      <w:lvlText w:val="%4."/>
      <w:lvlJc w:val="left"/>
      <w:pPr>
        <w:ind w:left="3244" w:hanging="360"/>
      </w:pPr>
    </w:lvl>
    <w:lvl w:ilvl="4" w:tplc="08090019" w:tentative="1">
      <w:start w:val="1"/>
      <w:numFmt w:val="lowerLetter"/>
      <w:lvlText w:val="%5."/>
      <w:lvlJc w:val="left"/>
      <w:pPr>
        <w:ind w:left="3964" w:hanging="360"/>
      </w:pPr>
    </w:lvl>
    <w:lvl w:ilvl="5" w:tplc="0809001B" w:tentative="1">
      <w:start w:val="1"/>
      <w:numFmt w:val="lowerRoman"/>
      <w:lvlText w:val="%6."/>
      <w:lvlJc w:val="right"/>
      <w:pPr>
        <w:ind w:left="4684" w:hanging="180"/>
      </w:pPr>
    </w:lvl>
    <w:lvl w:ilvl="6" w:tplc="0809000F" w:tentative="1">
      <w:start w:val="1"/>
      <w:numFmt w:val="decimal"/>
      <w:lvlText w:val="%7."/>
      <w:lvlJc w:val="left"/>
      <w:pPr>
        <w:ind w:left="5404" w:hanging="360"/>
      </w:pPr>
    </w:lvl>
    <w:lvl w:ilvl="7" w:tplc="08090019" w:tentative="1">
      <w:start w:val="1"/>
      <w:numFmt w:val="lowerLetter"/>
      <w:lvlText w:val="%8."/>
      <w:lvlJc w:val="left"/>
      <w:pPr>
        <w:ind w:left="6124" w:hanging="360"/>
      </w:pPr>
    </w:lvl>
    <w:lvl w:ilvl="8" w:tplc="0809001B" w:tentative="1">
      <w:start w:val="1"/>
      <w:numFmt w:val="lowerRoman"/>
      <w:lvlText w:val="%9."/>
      <w:lvlJc w:val="right"/>
      <w:pPr>
        <w:ind w:left="6844" w:hanging="180"/>
      </w:pPr>
    </w:lvl>
  </w:abstractNum>
  <w:abstractNum w:abstractNumId="8" w15:restartNumberingAfterBreak="0">
    <w:nsid w:val="144A0FCC"/>
    <w:multiLevelType w:val="hybridMultilevel"/>
    <w:tmpl w:val="6C52203C"/>
    <w:lvl w:ilvl="0" w:tplc="A4328F62">
      <w:start w:val="1"/>
      <w:numFmt w:val="decimal"/>
      <w:lvlText w:val="3.%1."/>
      <w:lvlJc w:val="left"/>
      <w:pPr>
        <w:ind w:left="1796" w:hanging="360"/>
      </w:pPr>
      <w:rPr>
        <w:rFonts w:hint="default"/>
      </w:rPr>
    </w:lvl>
    <w:lvl w:ilvl="1" w:tplc="08090019" w:tentative="1">
      <w:start w:val="1"/>
      <w:numFmt w:val="lowerLetter"/>
      <w:lvlText w:val="%2."/>
      <w:lvlJc w:val="left"/>
      <w:pPr>
        <w:ind w:left="2516" w:hanging="360"/>
      </w:pPr>
    </w:lvl>
    <w:lvl w:ilvl="2" w:tplc="0809001B" w:tentative="1">
      <w:start w:val="1"/>
      <w:numFmt w:val="lowerRoman"/>
      <w:lvlText w:val="%3."/>
      <w:lvlJc w:val="right"/>
      <w:pPr>
        <w:ind w:left="3236" w:hanging="180"/>
      </w:pPr>
    </w:lvl>
    <w:lvl w:ilvl="3" w:tplc="0809000F" w:tentative="1">
      <w:start w:val="1"/>
      <w:numFmt w:val="decimal"/>
      <w:lvlText w:val="%4."/>
      <w:lvlJc w:val="left"/>
      <w:pPr>
        <w:ind w:left="3956" w:hanging="360"/>
      </w:pPr>
    </w:lvl>
    <w:lvl w:ilvl="4" w:tplc="08090019" w:tentative="1">
      <w:start w:val="1"/>
      <w:numFmt w:val="lowerLetter"/>
      <w:lvlText w:val="%5."/>
      <w:lvlJc w:val="left"/>
      <w:pPr>
        <w:ind w:left="4676" w:hanging="360"/>
      </w:pPr>
    </w:lvl>
    <w:lvl w:ilvl="5" w:tplc="0809001B" w:tentative="1">
      <w:start w:val="1"/>
      <w:numFmt w:val="lowerRoman"/>
      <w:lvlText w:val="%6."/>
      <w:lvlJc w:val="right"/>
      <w:pPr>
        <w:ind w:left="5396" w:hanging="180"/>
      </w:pPr>
    </w:lvl>
    <w:lvl w:ilvl="6" w:tplc="0809000F" w:tentative="1">
      <w:start w:val="1"/>
      <w:numFmt w:val="decimal"/>
      <w:lvlText w:val="%7."/>
      <w:lvlJc w:val="left"/>
      <w:pPr>
        <w:ind w:left="6116" w:hanging="360"/>
      </w:pPr>
    </w:lvl>
    <w:lvl w:ilvl="7" w:tplc="08090019" w:tentative="1">
      <w:start w:val="1"/>
      <w:numFmt w:val="lowerLetter"/>
      <w:lvlText w:val="%8."/>
      <w:lvlJc w:val="left"/>
      <w:pPr>
        <w:ind w:left="6836" w:hanging="360"/>
      </w:pPr>
    </w:lvl>
    <w:lvl w:ilvl="8" w:tplc="0809001B" w:tentative="1">
      <w:start w:val="1"/>
      <w:numFmt w:val="lowerRoman"/>
      <w:lvlText w:val="%9."/>
      <w:lvlJc w:val="right"/>
      <w:pPr>
        <w:ind w:left="7556" w:hanging="180"/>
      </w:pPr>
    </w:lvl>
  </w:abstractNum>
  <w:abstractNum w:abstractNumId="9" w15:restartNumberingAfterBreak="0">
    <w:nsid w:val="1BA95C31"/>
    <w:multiLevelType w:val="hybridMultilevel"/>
    <w:tmpl w:val="FE9AED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3E3AD1"/>
    <w:multiLevelType w:val="hybridMultilevel"/>
    <w:tmpl w:val="4956D954"/>
    <w:lvl w:ilvl="0" w:tplc="C336A56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0E0256"/>
    <w:multiLevelType w:val="hybridMultilevel"/>
    <w:tmpl w:val="91248672"/>
    <w:lvl w:ilvl="0" w:tplc="A22E4D8C">
      <w:start w:val="1"/>
      <w:numFmt w:val="decimal"/>
      <w:lvlText w:val="4.%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2" w15:restartNumberingAfterBreak="0">
    <w:nsid w:val="2CF27F70"/>
    <w:multiLevelType w:val="multilevel"/>
    <w:tmpl w:val="7346B09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2EE245F1"/>
    <w:multiLevelType w:val="hybridMultilevel"/>
    <w:tmpl w:val="BF48C6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0804CE4"/>
    <w:multiLevelType w:val="hybridMultilevel"/>
    <w:tmpl w:val="283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014EC"/>
    <w:multiLevelType w:val="hybridMultilevel"/>
    <w:tmpl w:val="CD026028"/>
    <w:lvl w:ilvl="0" w:tplc="6916F25C">
      <w:numFmt w:val="bullet"/>
      <w:lvlText w:val=""/>
      <w:lvlJc w:val="left"/>
      <w:pPr>
        <w:ind w:left="940" w:hanging="360"/>
      </w:pPr>
      <w:rPr>
        <w:rFonts w:ascii="Symbol" w:eastAsia="Symbol" w:hAnsi="Symbol" w:cs="Symbol" w:hint="default"/>
        <w:w w:val="100"/>
        <w:sz w:val="22"/>
        <w:szCs w:val="22"/>
        <w:lang w:val="en-GB" w:eastAsia="en-GB" w:bidi="en-GB"/>
      </w:rPr>
    </w:lvl>
    <w:lvl w:ilvl="1" w:tplc="38F21240">
      <w:numFmt w:val="bullet"/>
      <w:lvlText w:val="•"/>
      <w:lvlJc w:val="left"/>
      <w:pPr>
        <w:ind w:left="1782" w:hanging="360"/>
      </w:pPr>
      <w:rPr>
        <w:rFonts w:hint="default"/>
        <w:lang w:val="en-GB" w:eastAsia="en-GB" w:bidi="en-GB"/>
      </w:rPr>
    </w:lvl>
    <w:lvl w:ilvl="2" w:tplc="836A21C4">
      <w:numFmt w:val="bullet"/>
      <w:lvlText w:val="•"/>
      <w:lvlJc w:val="left"/>
      <w:pPr>
        <w:ind w:left="2625" w:hanging="360"/>
      </w:pPr>
      <w:rPr>
        <w:rFonts w:hint="default"/>
        <w:lang w:val="en-GB" w:eastAsia="en-GB" w:bidi="en-GB"/>
      </w:rPr>
    </w:lvl>
    <w:lvl w:ilvl="3" w:tplc="E354A714">
      <w:numFmt w:val="bullet"/>
      <w:lvlText w:val="•"/>
      <w:lvlJc w:val="left"/>
      <w:pPr>
        <w:ind w:left="3467" w:hanging="360"/>
      </w:pPr>
      <w:rPr>
        <w:rFonts w:hint="default"/>
        <w:lang w:val="en-GB" w:eastAsia="en-GB" w:bidi="en-GB"/>
      </w:rPr>
    </w:lvl>
    <w:lvl w:ilvl="4" w:tplc="4FD4F7B6">
      <w:numFmt w:val="bullet"/>
      <w:lvlText w:val="•"/>
      <w:lvlJc w:val="left"/>
      <w:pPr>
        <w:ind w:left="4310" w:hanging="360"/>
      </w:pPr>
      <w:rPr>
        <w:rFonts w:hint="default"/>
        <w:lang w:val="en-GB" w:eastAsia="en-GB" w:bidi="en-GB"/>
      </w:rPr>
    </w:lvl>
    <w:lvl w:ilvl="5" w:tplc="91E6C012">
      <w:numFmt w:val="bullet"/>
      <w:lvlText w:val="•"/>
      <w:lvlJc w:val="left"/>
      <w:pPr>
        <w:ind w:left="5153" w:hanging="360"/>
      </w:pPr>
      <w:rPr>
        <w:rFonts w:hint="default"/>
        <w:lang w:val="en-GB" w:eastAsia="en-GB" w:bidi="en-GB"/>
      </w:rPr>
    </w:lvl>
    <w:lvl w:ilvl="6" w:tplc="18327C3C">
      <w:numFmt w:val="bullet"/>
      <w:lvlText w:val="•"/>
      <w:lvlJc w:val="left"/>
      <w:pPr>
        <w:ind w:left="5995" w:hanging="360"/>
      </w:pPr>
      <w:rPr>
        <w:rFonts w:hint="default"/>
        <w:lang w:val="en-GB" w:eastAsia="en-GB" w:bidi="en-GB"/>
      </w:rPr>
    </w:lvl>
    <w:lvl w:ilvl="7" w:tplc="711CA11A">
      <w:numFmt w:val="bullet"/>
      <w:lvlText w:val="•"/>
      <w:lvlJc w:val="left"/>
      <w:pPr>
        <w:ind w:left="6838" w:hanging="360"/>
      </w:pPr>
      <w:rPr>
        <w:rFonts w:hint="default"/>
        <w:lang w:val="en-GB" w:eastAsia="en-GB" w:bidi="en-GB"/>
      </w:rPr>
    </w:lvl>
    <w:lvl w:ilvl="8" w:tplc="F52AF140">
      <w:numFmt w:val="bullet"/>
      <w:lvlText w:val="•"/>
      <w:lvlJc w:val="left"/>
      <w:pPr>
        <w:ind w:left="7681" w:hanging="360"/>
      </w:pPr>
      <w:rPr>
        <w:rFonts w:hint="default"/>
        <w:lang w:val="en-GB" w:eastAsia="en-GB" w:bidi="en-GB"/>
      </w:rPr>
    </w:lvl>
  </w:abstractNum>
  <w:abstractNum w:abstractNumId="16" w15:restartNumberingAfterBreak="0">
    <w:nsid w:val="33A910B7"/>
    <w:multiLevelType w:val="hybridMultilevel"/>
    <w:tmpl w:val="EC76221A"/>
    <w:lvl w:ilvl="0" w:tplc="C336A560">
      <w:start w:val="1"/>
      <w:numFmt w:val="decimal"/>
      <w:lvlText w:val="1.%1"/>
      <w:lvlJc w:val="left"/>
      <w:pPr>
        <w:ind w:left="582" w:hanging="360"/>
      </w:pPr>
      <w:rPr>
        <w:rFonts w:hint="default"/>
      </w:rPr>
    </w:lvl>
    <w:lvl w:ilvl="1" w:tplc="08090019" w:tentative="1">
      <w:start w:val="1"/>
      <w:numFmt w:val="lowerLetter"/>
      <w:lvlText w:val="%2."/>
      <w:lvlJc w:val="left"/>
      <w:pPr>
        <w:ind w:left="1302" w:hanging="360"/>
      </w:pPr>
    </w:lvl>
    <w:lvl w:ilvl="2" w:tplc="0809001B" w:tentative="1">
      <w:start w:val="1"/>
      <w:numFmt w:val="lowerRoman"/>
      <w:lvlText w:val="%3."/>
      <w:lvlJc w:val="right"/>
      <w:pPr>
        <w:ind w:left="2022" w:hanging="180"/>
      </w:pPr>
    </w:lvl>
    <w:lvl w:ilvl="3" w:tplc="0809000F" w:tentative="1">
      <w:start w:val="1"/>
      <w:numFmt w:val="decimal"/>
      <w:lvlText w:val="%4."/>
      <w:lvlJc w:val="left"/>
      <w:pPr>
        <w:ind w:left="2742" w:hanging="360"/>
      </w:pPr>
    </w:lvl>
    <w:lvl w:ilvl="4" w:tplc="08090019" w:tentative="1">
      <w:start w:val="1"/>
      <w:numFmt w:val="lowerLetter"/>
      <w:lvlText w:val="%5."/>
      <w:lvlJc w:val="left"/>
      <w:pPr>
        <w:ind w:left="3462" w:hanging="360"/>
      </w:pPr>
    </w:lvl>
    <w:lvl w:ilvl="5" w:tplc="0809001B" w:tentative="1">
      <w:start w:val="1"/>
      <w:numFmt w:val="lowerRoman"/>
      <w:lvlText w:val="%6."/>
      <w:lvlJc w:val="right"/>
      <w:pPr>
        <w:ind w:left="4182" w:hanging="180"/>
      </w:pPr>
    </w:lvl>
    <w:lvl w:ilvl="6" w:tplc="0809000F" w:tentative="1">
      <w:start w:val="1"/>
      <w:numFmt w:val="decimal"/>
      <w:lvlText w:val="%7."/>
      <w:lvlJc w:val="left"/>
      <w:pPr>
        <w:ind w:left="4902" w:hanging="360"/>
      </w:pPr>
    </w:lvl>
    <w:lvl w:ilvl="7" w:tplc="08090019" w:tentative="1">
      <w:start w:val="1"/>
      <w:numFmt w:val="lowerLetter"/>
      <w:lvlText w:val="%8."/>
      <w:lvlJc w:val="left"/>
      <w:pPr>
        <w:ind w:left="5622" w:hanging="360"/>
      </w:pPr>
    </w:lvl>
    <w:lvl w:ilvl="8" w:tplc="0809001B" w:tentative="1">
      <w:start w:val="1"/>
      <w:numFmt w:val="lowerRoman"/>
      <w:lvlText w:val="%9."/>
      <w:lvlJc w:val="right"/>
      <w:pPr>
        <w:ind w:left="6342" w:hanging="180"/>
      </w:pPr>
    </w:lvl>
  </w:abstractNum>
  <w:abstractNum w:abstractNumId="17" w15:restartNumberingAfterBreak="0">
    <w:nsid w:val="413C61A6"/>
    <w:multiLevelType w:val="hybridMultilevel"/>
    <w:tmpl w:val="B942B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61591B"/>
    <w:multiLevelType w:val="hybridMultilevel"/>
    <w:tmpl w:val="3ED60662"/>
    <w:lvl w:ilvl="0" w:tplc="08090001">
      <w:start w:val="1"/>
      <w:numFmt w:val="bullet"/>
      <w:lvlText w:val=""/>
      <w:lvlJc w:val="left"/>
      <w:pPr>
        <w:ind w:left="941" w:hanging="360"/>
      </w:pPr>
      <w:rPr>
        <w:rFonts w:ascii="Symbol" w:hAnsi="Symbol" w:hint="default"/>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19" w15:restartNumberingAfterBreak="0">
    <w:nsid w:val="5229442D"/>
    <w:multiLevelType w:val="hybridMultilevel"/>
    <w:tmpl w:val="5EEE5692"/>
    <w:lvl w:ilvl="0" w:tplc="7A92B6FE">
      <w:start w:val="1"/>
      <w:numFmt w:val="decimal"/>
      <w:lvlText w:val="6.%1"/>
      <w:lvlJc w:val="left"/>
      <w:pPr>
        <w:ind w:left="357" w:hanging="360"/>
      </w:pPr>
      <w:rPr>
        <w:rFonts w:hint="default"/>
      </w:rPr>
    </w:lvl>
    <w:lvl w:ilvl="1" w:tplc="08090019" w:tentative="1">
      <w:start w:val="1"/>
      <w:numFmt w:val="lowerLetter"/>
      <w:lvlText w:val="%2."/>
      <w:lvlJc w:val="left"/>
      <w:pPr>
        <w:ind w:left="1077" w:hanging="360"/>
      </w:pPr>
    </w:lvl>
    <w:lvl w:ilvl="2" w:tplc="0809001B" w:tentative="1">
      <w:start w:val="1"/>
      <w:numFmt w:val="lowerRoman"/>
      <w:lvlText w:val="%3."/>
      <w:lvlJc w:val="right"/>
      <w:pPr>
        <w:ind w:left="1797" w:hanging="180"/>
      </w:pPr>
    </w:lvl>
    <w:lvl w:ilvl="3" w:tplc="0809000F" w:tentative="1">
      <w:start w:val="1"/>
      <w:numFmt w:val="decimal"/>
      <w:lvlText w:val="%4."/>
      <w:lvlJc w:val="left"/>
      <w:pPr>
        <w:ind w:left="2517" w:hanging="360"/>
      </w:pPr>
    </w:lvl>
    <w:lvl w:ilvl="4" w:tplc="08090019" w:tentative="1">
      <w:start w:val="1"/>
      <w:numFmt w:val="lowerLetter"/>
      <w:lvlText w:val="%5."/>
      <w:lvlJc w:val="left"/>
      <w:pPr>
        <w:ind w:left="3237" w:hanging="360"/>
      </w:pPr>
    </w:lvl>
    <w:lvl w:ilvl="5" w:tplc="0809001B" w:tentative="1">
      <w:start w:val="1"/>
      <w:numFmt w:val="lowerRoman"/>
      <w:lvlText w:val="%6."/>
      <w:lvlJc w:val="right"/>
      <w:pPr>
        <w:ind w:left="3957" w:hanging="180"/>
      </w:pPr>
    </w:lvl>
    <w:lvl w:ilvl="6" w:tplc="0809000F" w:tentative="1">
      <w:start w:val="1"/>
      <w:numFmt w:val="decimal"/>
      <w:lvlText w:val="%7."/>
      <w:lvlJc w:val="left"/>
      <w:pPr>
        <w:ind w:left="4677" w:hanging="360"/>
      </w:pPr>
    </w:lvl>
    <w:lvl w:ilvl="7" w:tplc="08090019" w:tentative="1">
      <w:start w:val="1"/>
      <w:numFmt w:val="lowerLetter"/>
      <w:lvlText w:val="%8."/>
      <w:lvlJc w:val="left"/>
      <w:pPr>
        <w:ind w:left="5397" w:hanging="360"/>
      </w:pPr>
    </w:lvl>
    <w:lvl w:ilvl="8" w:tplc="0809001B" w:tentative="1">
      <w:start w:val="1"/>
      <w:numFmt w:val="lowerRoman"/>
      <w:lvlText w:val="%9."/>
      <w:lvlJc w:val="right"/>
      <w:pPr>
        <w:ind w:left="6117" w:hanging="180"/>
      </w:pPr>
    </w:lvl>
  </w:abstractNum>
  <w:abstractNum w:abstractNumId="20" w15:restartNumberingAfterBreak="0">
    <w:nsid w:val="5B9769F1"/>
    <w:multiLevelType w:val="hybridMultilevel"/>
    <w:tmpl w:val="37CA955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6444492E"/>
    <w:multiLevelType w:val="hybridMultilevel"/>
    <w:tmpl w:val="6AEAF86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2" w15:restartNumberingAfterBreak="0">
    <w:nsid w:val="67AE5DD4"/>
    <w:multiLevelType w:val="hybridMultilevel"/>
    <w:tmpl w:val="B1F6E1D4"/>
    <w:lvl w:ilvl="0" w:tplc="08090001">
      <w:start w:val="1"/>
      <w:numFmt w:val="bullet"/>
      <w:lvlText w:val=""/>
      <w:lvlJc w:val="left"/>
      <w:pPr>
        <w:ind w:left="2157" w:hanging="360"/>
      </w:pPr>
      <w:rPr>
        <w:rFonts w:ascii="Symbol" w:hAnsi="Symbol" w:hint="default"/>
      </w:rPr>
    </w:lvl>
    <w:lvl w:ilvl="1" w:tplc="08090003" w:tentative="1">
      <w:start w:val="1"/>
      <w:numFmt w:val="bullet"/>
      <w:lvlText w:val="o"/>
      <w:lvlJc w:val="left"/>
      <w:pPr>
        <w:ind w:left="2877" w:hanging="360"/>
      </w:pPr>
      <w:rPr>
        <w:rFonts w:ascii="Courier New" w:hAnsi="Courier New" w:cs="Courier New" w:hint="default"/>
      </w:rPr>
    </w:lvl>
    <w:lvl w:ilvl="2" w:tplc="08090005" w:tentative="1">
      <w:start w:val="1"/>
      <w:numFmt w:val="bullet"/>
      <w:lvlText w:val=""/>
      <w:lvlJc w:val="left"/>
      <w:pPr>
        <w:ind w:left="3597" w:hanging="360"/>
      </w:pPr>
      <w:rPr>
        <w:rFonts w:ascii="Wingdings" w:hAnsi="Wingdings" w:hint="default"/>
      </w:rPr>
    </w:lvl>
    <w:lvl w:ilvl="3" w:tplc="08090001" w:tentative="1">
      <w:start w:val="1"/>
      <w:numFmt w:val="bullet"/>
      <w:lvlText w:val=""/>
      <w:lvlJc w:val="left"/>
      <w:pPr>
        <w:ind w:left="4317" w:hanging="360"/>
      </w:pPr>
      <w:rPr>
        <w:rFonts w:ascii="Symbol" w:hAnsi="Symbol" w:hint="default"/>
      </w:rPr>
    </w:lvl>
    <w:lvl w:ilvl="4" w:tplc="08090003" w:tentative="1">
      <w:start w:val="1"/>
      <w:numFmt w:val="bullet"/>
      <w:lvlText w:val="o"/>
      <w:lvlJc w:val="left"/>
      <w:pPr>
        <w:ind w:left="5037" w:hanging="360"/>
      </w:pPr>
      <w:rPr>
        <w:rFonts w:ascii="Courier New" w:hAnsi="Courier New" w:cs="Courier New" w:hint="default"/>
      </w:rPr>
    </w:lvl>
    <w:lvl w:ilvl="5" w:tplc="08090005" w:tentative="1">
      <w:start w:val="1"/>
      <w:numFmt w:val="bullet"/>
      <w:lvlText w:val=""/>
      <w:lvlJc w:val="left"/>
      <w:pPr>
        <w:ind w:left="5757" w:hanging="360"/>
      </w:pPr>
      <w:rPr>
        <w:rFonts w:ascii="Wingdings" w:hAnsi="Wingdings" w:hint="default"/>
      </w:rPr>
    </w:lvl>
    <w:lvl w:ilvl="6" w:tplc="08090001" w:tentative="1">
      <w:start w:val="1"/>
      <w:numFmt w:val="bullet"/>
      <w:lvlText w:val=""/>
      <w:lvlJc w:val="left"/>
      <w:pPr>
        <w:ind w:left="6477" w:hanging="360"/>
      </w:pPr>
      <w:rPr>
        <w:rFonts w:ascii="Symbol" w:hAnsi="Symbol" w:hint="default"/>
      </w:rPr>
    </w:lvl>
    <w:lvl w:ilvl="7" w:tplc="08090003" w:tentative="1">
      <w:start w:val="1"/>
      <w:numFmt w:val="bullet"/>
      <w:lvlText w:val="o"/>
      <w:lvlJc w:val="left"/>
      <w:pPr>
        <w:ind w:left="7197" w:hanging="360"/>
      </w:pPr>
      <w:rPr>
        <w:rFonts w:ascii="Courier New" w:hAnsi="Courier New" w:cs="Courier New" w:hint="default"/>
      </w:rPr>
    </w:lvl>
    <w:lvl w:ilvl="8" w:tplc="08090005" w:tentative="1">
      <w:start w:val="1"/>
      <w:numFmt w:val="bullet"/>
      <w:lvlText w:val=""/>
      <w:lvlJc w:val="left"/>
      <w:pPr>
        <w:ind w:left="7917" w:hanging="360"/>
      </w:pPr>
      <w:rPr>
        <w:rFonts w:ascii="Wingdings" w:hAnsi="Wingdings" w:hint="default"/>
      </w:rPr>
    </w:lvl>
  </w:abstractNum>
  <w:abstractNum w:abstractNumId="23" w15:restartNumberingAfterBreak="0">
    <w:nsid w:val="6AA45D3F"/>
    <w:multiLevelType w:val="hybridMultilevel"/>
    <w:tmpl w:val="18B43822"/>
    <w:lvl w:ilvl="0" w:tplc="C336A560">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BE62AD8"/>
    <w:multiLevelType w:val="hybridMultilevel"/>
    <w:tmpl w:val="B0BEDCEE"/>
    <w:lvl w:ilvl="0" w:tplc="248EAA3C">
      <w:start w:val="1"/>
      <w:numFmt w:val="decimal"/>
      <w:lvlText w:val="%1."/>
      <w:lvlJc w:val="center"/>
      <w:pPr>
        <w:ind w:left="643"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E247A"/>
    <w:multiLevelType w:val="hybridMultilevel"/>
    <w:tmpl w:val="40CE7990"/>
    <w:lvl w:ilvl="0" w:tplc="3FDC2F26">
      <w:start w:val="1"/>
      <w:numFmt w:val="upperLetter"/>
      <w:lvlText w:val="%1)"/>
      <w:lvlJc w:val="left"/>
      <w:pPr>
        <w:ind w:left="941" w:hanging="360"/>
      </w:pPr>
      <w:rPr>
        <w:rFonts w:hint="default"/>
      </w:rPr>
    </w:lvl>
    <w:lvl w:ilvl="1" w:tplc="08090019" w:tentative="1">
      <w:start w:val="1"/>
      <w:numFmt w:val="lowerLetter"/>
      <w:lvlText w:val="%2."/>
      <w:lvlJc w:val="left"/>
      <w:pPr>
        <w:ind w:left="1661" w:hanging="360"/>
      </w:pPr>
    </w:lvl>
    <w:lvl w:ilvl="2" w:tplc="0809001B" w:tentative="1">
      <w:start w:val="1"/>
      <w:numFmt w:val="lowerRoman"/>
      <w:lvlText w:val="%3."/>
      <w:lvlJc w:val="right"/>
      <w:pPr>
        <w:ind w:left="2381" w:hanging="180"/>
      </w:pPr>
    </w:lvl>
    <w:lvl w:ilvl="3" w:tplc="0809000F" w:tentative="1">
      <w:start w:val="1"/>
      <w:numFmt w:val="decimal"/>
      <w:lvlText w:val="%4."/>
      <w:lvlJc w:val="left"/>
      <w:pPr>
        <w:ind w:left="3101" w:hanging="360"/>
      </w:pPr>
    </w:lvl>
    <w:lvl w:ilvl="4" w:tplc="08090019" w:tentative="1">
      <w:start w:val="1"/>
      <w:numFmt w:val="lowerLetter"/>
      <w:lvlText w:val="%5."/>
      <w:lvlJc w:val="left"/>
      <w:pPr>
        <w:ind w:left="3821" w:hanging="360"/>
      </w:pPr>
    </w:lvl>
    <w:lvl w:ilvl="5" w:tplc="0809001B" w:tentative="1">
      <w:start w:val="1"/>
      <w:numFmt w:val="lowerRoman"/>
      <w:lvlText w:val="%6."/>
      <w:lvlJc w:val="right"/>
      <w:pPr>
        <w:ind w:left="4541" w:hanging="180"/>
      </w:pPr>
    </w:lvl>
    <w:lvl w:ilvl="6" w:tplc="0809000F" w:tentative="1">
      <w:start w:val="1"/>
      <w:numFmt w:val="decimal"/>
      <w:lvlText w:val="%7."/>
      <w:lvlJc w:val="left"/>
      <w:pPr>
        <w:ind w:left="5261" w:hanging="360"/>
      </w:pPr>
    </w:lvl>
    <w:lvl w:ilvl="7" w:tplc="08090019" w:tentative="1">
      <w:start w:val="1"/>
      <w:numFmt w:val="lowerLetter"/>
      <w:lvlText w:val="%8."/>
      <w:lvlJc w:val="left"/>
      <w:pPr>
        <w:ind w:left="5981" w:hanging="360"/>
      </w:pPr>
    </w:lvl>
    <w:lvl w:ilvl="8" w:tplc="0809001B" w:tentative="1">
      <w:start w:val="1"/>
      <w:numFmt w:val="lowerRoman"/>
      <w:lvlText w:val="%9."/>
      <w:lvlJc w:val="right"/>
      <w:pPr>
        <w:ind w:left="6701" w:hanging="180"/>
      </w:pPr>
    </w:lvl>
  </w:abstractNum>
  <w:abstractNum w:abstractNumId="26" w15:restartNumberingAfterBreak="0">
    <w:nsid w:val="6E371186"/>
    <w:multiLevelType w:val="hybridMultilevel"/>
    <w:tmpl w:val="CF78DF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FAE37E6"/>
    <w:multiLevelType w:val="hybridMultilevel"/>
    <w:tmpl w:val="5928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F15FD"/>
    <w:multiLevelType w:val="hybridMultilevel"/>
    <w:tmpl w:val="5D584DD4"/>
    <w:lvl w:ilvl="0" w:tplc="559CB0BC">
      <w:start w:val="1"/>
      <w:numFmt w:val="decimal"/>
      <w:lvlText w:val="5.%1"/>
      <w:lvlJc w:val="left"/>
      <w:pPr>
        <w:ind w:left="357" w:hanging="360"/>
      </w:pPr>
      <w:rPr>
        <w:rFonts w:hint="default"/>
      </w:rPr>
    </w:lvl>
    <w:lvl w:ilvl="1" w:tplc="08090019">
      <w:start w:val="1"/>
      <w:numFmt w:val="lowerLetter"/>
      <w:lvlText w:val="%2."/>
      <w:lvlJc w:val="left"/>
      <w:pPr>
        <w:ind w:left="1077" w:hanging="360"/>
      </w:pPr>
    </w:lvl>
    <w:lvl w:ilvl="2" w:tplc="0809001B" w:tentative="1">
      <w:start w:val="1"/>
      <w:numFmt w:val="lowerRoman"/>
      <w:lvlText w:val="%3."/>
      <w:lvlJc w:val="right"/>
      <w:pPr>
        <w:ind w:left="1797" w:hanging="180"/>
      </w:pPr>
    </w:lvl>
    <w:lvl w:ilvl="3" w:tplc="0809000F" w:tentative="1">
      <w:start w:val="1"/>
      <w:numFmt w:val="decimal"/>
      <w:lvlText w:val="%4."/>
      <w:lvlJc w:val="left"/>
      <w:pPr>
        <w:ind w:left="2517" w:hanging="360"/>
      </w:pPr>
    </w:lvl>
    <w:lvl w:ilvl="4" w:tplc="08090019" w:tentative="1">
      <w:start w:val="1"/>
      <w:numFmt w:val="lowerLetter"/>
      <w:lvlText w:val="%5."/>
      <w:lvlJc w:val="left"/>
      <w:pPr>
        <w:ind w:left="3237" w:hanging="360"/>
      </w:pPr>
    </w:lvl>
    <w:lvl w:ilvl="5" w:tplc="0809001B" w:tentative="1">
      <w:start w:val="1"/>
      <w:numFmt w:val="lowerRoman"/>
      <w:lvlText w:val="%6."/>
      <w:lvlJc w:val="right"/>
      <w:pPr>
        <w:ind w:left="3957" w:hanging="180"/>
      </w:pPr>
    </w:lvl>
    <w:lvl w:ilvl="6" w:tplc="0809000F" w:tentative="1">
      <w:start w:val="1"/>
      <w:numFmt w:val="decimal"/>
      <w:lvlText w:val="%7."/>
      <w:lvlJc w:val="left"/>
      <w:pPr>
        <w:ind w:left="4677" w:hanging="360"/>
      </w:pPr>
    </w:lvl>
    <w:lvl w:ilvl="7" w:tplc="08090019" w:tentative="1">
      <w:start w:val="1"/>
      <w:numFmt w:val="lowerLetter"/>
      <w:lvlText w:val="%8."/>
      <w:lvlJc w:val="left"/>
      <w:pPr>
        <w:ind w:left="5397" w:hanging="360"/>
      </w:pPr>
    </w:lvl>
    <w:lvl w:ilvl="8" w:tplc="0809001B" w:tentative="1">
      <w:start w:val="1"/>
      <w:numFmt w:val="lowerRoman"/>
      <w:lvlText w:val="%9."/>
      <w:lvlJc w:val="right"/>
      <w:pPr>
        <w:ind w:left="6117" w:hanging="180"/>
      </w:pPr>
    </w:lvl>
  </w:abstractNum>
  <w:abstractNum w:abstractNumId="29" w15:restartNumberingAfterBreak="0">
    <w:nsid w:val="71EF1D9A"/>
    <w:multiLevelType w:val="hybridMultilevel"/>
    <w:tmpl w:val="8466E406"/>
    <w:lvl w:ilvl="0" w:tplc="7860685C">
      <w:numFmt w:val="bullet"/>
      <w:lvlText w:val=""/>
      <w:lvlJc w:val="left"/>
      <w:pPr>
        <w:ind w:left="1075" w:hanging="360"/>
      </w:pPr>
      <w:rPr>
        <w:rFonts w:ascii="Symbol" w:eastAsia="Symbol" w:hAnsi="Symbol" w:cs="Symbol" w:hint="default"/>
        <w:w w:val="100"/>
        <w:sz w:val="22"/>
        <w:szCs w:val="22"/>
        <w:lang w:val="en-GB" w:eastAsia="en-GB" w:bidi="en-GB"/>
      </w:rPr>
    </w:lvl>
    <w:lvl w:ilvl="1" w:tplc="29A067B4">
      <w:numFmt w:val="bullet"/>
      <w:lvlText w:val="•"/>
      <w:lvlJc w:val="left"/>
      <w:pPr>
        <w:ind w:left="1917" w:hanging="360"/>
      </w:pPr>
      <w:rPr>
        <w:rFonts w:hint="default"/>
        <w:lang w:val="en-GB" w:eastAsia="en-GB" w:bidi="en-GB"/>
      </w:rPr>
    </w:lvl>
    <w:lvl w:ilvl="2" w:tplc="FEEE74E0">
      <w:numFmt w:val="bullet"/>
      <w:lvlText w:val="•"/>
      <w:lvlJc w:val="left"/>
      <w:pPr>
        <w:ind w:left="2760" w:hanging="360"/>
      </w:pPr>
      <w:rPr>
        <w:rFonts w:hint="default"/>
        <w:lang w:val="en-GB" w:eastAsia="en-GB" w:bidi="en-GB"/>
      </w:rPr>
    </w:lvl>
    <w:lvl w:ilvl="3" w:tplc="3E5A8EDA">
      <w:numFmt w:val="bullet"/>
      <w:lvlText w:val="•"/>
      <w:lvlJc w:val="left"/>
      <w:pPr>
        <w:ind w:left="3602" w:hanging="360"/>
      </w:pPr>
      <w:rPr>
        <w:rFonts w:hint="default"/>
        <w:lang w:val="en-GB" w:eastAsia="en-GB" w:bidi="en-GB"/>
      </w:rPr>
    </w:lvl>
    <w:lvl w:ilvl="4" w:tplc="A2ECA114">
      <w:numFmt w:val="bullet"/>
      <w:lvlText w:val="•"/>
      <w:lvlJc w:val="left"/>
      <w:pPr>
        <w:ind w:left="4445" w:hanging="360"/>
      </w:pPr>
      <w:rPr>
        <w:rFonts w:hint="default"/>
        <w:lang w:val="en-GB" w:eastAsia="en-GB" w:bidi="en-GB"/>
      </w:rPr>
    </w:lvl>
    <w:lvl w:ilvl="5" w:tplc="259C4860">
      <w:numFmt w:val="bullet"/>
      <w:lvlText w:val="•"/>
      <w:lvlJc w:val="left"/>
      <w:pPr>
        <w:ind w:left="5288" w:hanging="360"/>
      </w:pPr>
      <w:rPr>
        <w:rFonts w:hint="default"/>
        <w:lang w:val="en-GB" w:eastAsia="en-GB" w:bidi="en-GB"/>
      </w:rPr>
    </w:lvl>
    <w:lvl w:ilvl="6" w:tplc="FAB6BC34">
      <w:numFmt w:val="bullet"/>
      <w:lvlText w:val="•"/>
      <w:lvlJc w:val="left"/>
      <w:pPr>
        <w:ind w:left="6130" w:hanging="360"/>
      </w:pPr>
      <w:rPr>
        <w:rFonts w:hint="default"/>
        <w:lang w:val="en-GB" w:eastAsia="en-GB" w:bidi="en-GB"/>
      </w:rPr>
    </w:lvl>
    <w:lvl w:ilvl="7" w:tplc="C29C862E">
      <w:numFmt w:val="bullet"/>
      <w:lvlText w:val="•"/>
      <w:lvlJc w:val="left"/>
      <w:pPr>
        <w:ind w:left="6973" w:hanging="360"/>
      </w:pPr>
      <w:rPr>
        <w:rFonts w:hint="default"/>
        <w:lang w:val="en-GB" w:eastAsia="en-GB" w:bidi="en-GB"/>
      </w:rPr>
    </w:lvl>
    <w:lvl w:ilvl="8" w:tplc="1E2285D6">
      <w:numFmt w:val="bullet"/>
      <w:lvlText w:val="•"/>
      <w:lvlJc w:val="left"/>
      <w:pPr>
        <w:ind w:left="7816" w:hanging="360"/>
      </w:pPr>
      <w:rPr>
        <w:rFonts w:hint="default"/>
        <w:lang w:val="en-GB" w:eastAsia="en-GB" w:bidi="en-GB"/>
      </w:rPr>
    </w:lvl>
  </w:abstractNum>
  <w:abstractNum w:abstractNumId="30" w15:restartNumberingAfterBreak="0">
    <w:nsid w:val="72F02A26"/>
    <w:multiLevelType w:val="hybridMultilevel"/>
    <w:tmpl w:val="6A360ABC"/>
    <w:lvl w:ilvl="0" w:tplc="1E6A23BC">
      <w:numFmt w:val="bullet"/>
      <w:lvlText w:val=""/>
      <w:lvlJc w:val="left"/>
      <w:pPr>
        <w:ind w:left="940" w:hanging="360"/>
      </w:pPr>
      <w:rPr>
        <w:rFonts w:ascii="Symbol" w:eastAsia="Symbol" w:hAnsi="Symbol" w:cs="Symbol" w:hint="default"/>
        <w:w w:val="100"/>
        <w:sz w:val="22"/>
        <w:szCs w:val="22"/>
        <w:lang w:val="en-GB" w:eastAsia="en-GB" w:bidi="en-GB"/>
      </w:rPr>
    </w:lvl>
    <w:lvl w:ilvl="1" w:tplc="634CAF10">
      <w:numFmt w:val="bullet"/>
      <w:lvlText w:val="•"/>
      <w:lvlJc w:val="left"/>
      <w:pPr>
        <w:ind w:left="1782" w:hanging="360"/>
      </w:pPr>
      <w:rPr>
        <w:rFonts w:hint="default"/>
        <w:lang w:val="en-GB" w:eastAsia="en-GB" w:bidi="en-GB"/>
      </w:rPr>
    </w:lvl>
    <w:lvl w:ilvl="2" w:tplc="8E1086BA">
      <w:numFmt w:val="bullet"/>
      <w:lvlText w:val="•"/>
      <w:lvlJc w:val="left"/>
      <w:pPr>
        <w:ind w:left="2625" w:hanging="360"/>
      </w:pPr>
      <w:rPr>
        <w:rFonts w:hint="default"/>
        <w:lang w:val="en-GB" w:eastAsia="en-GB" w:bidi="en-GB"/>
      </w:rPr>
    </w:lvl>
    <w:lvl w:ilvl="3" w:tplc="14D69F8C">
      <w:numFmt w:val="bullet"/>
      <w:lvlText w:val="•"/>
      <w:lvlJc w:val="left"/>
      <w:pPr>
        <w:ind w:left="3467" w:hanging="360"/>
      </w:pPr>
      <w:rPr>
        <w:rFonts w:hint="default"/>
        <w:lang w:val="en-GB" w:eastAsia="en-GB" w:bidi="en-GB"/>
      </w:rPr>
    </w:lvl>
    <w:lvl w:ilvl="4" w:tplc="31A87464">
      <w:numFmt w:val="bullet"/>
      <w:lvlText w:val="•"/>
      <w:lvlJc w:val="left"/>
      <w:pPr>
        <w:ind w:left="4310" w:hanging="360"/>
      </w:pPr>
      <w:rPr>
        <w:rFonts w:hint="default"/>
        <w:lang w:val="en-GB" w:eastAsia="en-GB" w:bidi="en-GB"/>
      </w:rPr>
    </w:lvl>
    <w:lvl w:ilvl="5" w:tplc="87B47C56">
      <w:numFmt w:val="bullet"/>
      <w:lvlText w:val="•"/>
      <w:lvlJc w:val="left"/>
      <w:pPr>
        <w:ind w:left="5153" w:hanging="360"/>
      </w:pPr>
      <w:rPr>
        <w:rFonts w:hint="default"/>
        <w:lang w:val="en-GB" w:eastAsia="en-GB" w:bidi="en-GB"/>
      </w:rPr>
    </w:lvl>
    <w:lvl w:ilvl="6" w:tplc="611E280E">
      <w:numFmt w:val="bullet"/>
      <w:lvlText w:val="•"/>
      <w:lvlJc w:val="left"/>
      <w:pPr>
        <w:ind w:left="5995" w:hanging="360"/>
      </w:pPr>
      <w:rPr>
        <w:rFonts w:hint="default"/>
        <w:lang w:val="en-GB" w:eastAsia="en-GB" w:bidi="en-GB"/>
      </w:rPr>
    </w:lvl>
    <w:lvl w:ilvl="7" w:tplc="28407BEA">
      <w:numFmt w:val="bullet"/>
      <w:lvlText w:val="•"/>
      <w:lvlJc w:val="left"/>
      <w:pPr>
        <w:ind w:left="6838" w:hanging="360"/>
      </w:pPr>
      <w:rPr>
        <w:rFonts w:hint="default"/>
        <w:lang w:val="en-GB" w:eastAsia="en-GB" w:bidi="en-GB"/>
      </w:rPr>
    </w:lvl>
    <w:lvl w:ilvl="8" w:tplc="34DC2A10">
      <w:numFmt w:val="bullet"/>
      <w:lvlText w:val="•"/>
      <w:lvlJc w:val="left"/>
      <w:pPr>
        <w:ind w:left="7681" w:hanging="360"/>
      </w:pPr>
      <w:rPr>
        <w:rFonts w:hint="default"/>
        <w:lang w:val="en-GB" w:eastAsia="en-GB" w:bidi="en-GB"/>
      </w:rPr>
    </w:lvl>
  </w:abstractNum>
  <w:abstractNum w:abstractNumId="31" w15:restartNumberingAfterBreak="0">
    <w:nsid w:val="77C1706B"/>
    <w:multiLevelType w:val="multilevel"/>
    <w:tmpl w:val="15B40B30"/>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9F73D77"/>
    <w:multiLevelType w:val="hybridMultilevel"/>
    <w:tmpl w:val="C3981372"/>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C8709A4"/>
    <w:multiLevelType w:val="hybridMultilevel"/>
    <w:tmpl w:val="250CB656"/>
    <w:lvl w:ilvl="0" w:tplc="08090001">
      <w:start w:val="1"/>
      <w:numFmt w:val="bullet"/>
      <w:lvlText w:val=""/>
      <w:lvlJc w:val="left"/>
      <w:pPr>
        <w:ind w:left="2157" w:hanging="360"/>
      </w:pPr>
      <w:rPr>
        <w:rFonts w:ascii="Symbol" w:hAnsi="Symbol" w:hint="default"/>
      </w:rPr>
    </w:lvl>
    <w:lvl w:ilvl="1" w:tplc="08090003" w:tentative="1">
      <w:start w:val="1"/>
      <w:numFmt w:val="bullet"/>
      <w:lvlText w:val="o"/>
      <w:lvlJc w:val="left"/>
      <w:pPr>
        <w:ind w:left="2877" w:hanging="360"/>
      </w:pPr>
      <w:rPr>
        <w:rFonts w:ascii="Courier New" w:hAnsi="Courier New" w:cs="Courier New" w:hint="default"/>
      </w:rPr>
    </w:lvl>
    <w:lvl w:ilvl="2" w:tplc="08090005" w:tentative="1">
      <w:start w:val="1"/>
      <w:numFmt w:val="bullet"/>
      <w:lvlText w:val=""/>
      <w:lvlJc w:val="left"/>
      <w:pPr>
        <w:ind w:left="3597" w:hanging="360"/>
      </w:pPr>
      <w:rPr>
        <w:rFonts w:ascii="Wingdings" w:hAnsi="Wingdings" w:hint="default"/>
      </w:rPr>
    </w:lvl>
    <w:lvl w:ilvl="3" w:tplc="08090001" w:tentative="1">
      <w:start w:val="1"/>
      <w:numFmt w:val="bullet"/>
      <w:lvlText w:val=""/>
      <w:lvlJc w:val="left"/>
      <w:pPr>
        <w:ind w:left="4317" w:hanging="360"/>
      </w:pPr>
      <w:rPr>
        <w:rFonts w:ascii="Symbol" w:hAnsi="Symbol" w:hint="default"/>
      </w:rPr>
    </w:lvl>
    <w:lvl w:ilvl="4" w:tplc="08090003" w:tentative="1">
      <w:start w:val="1"/>
      <w:numFmt w:val="bullet"/>
      <w:lvlText w:val="o"/>
      <w:lvlJc w:val="left"/>
      <w:pPr>
        <w:ind w:left="5037" w:hanging="360"/>
      </w:pPr>
      <w:rPr>
        <w:rFonts w:ascii="Courier New" w:hAnsi="Courier New" w:cs="Courier New" w:hint="default"/>
      </w:rPr>
    </w:lvl>
    <w:lvl w:ilvl="5" w:tplc="08090005" w:tentative="1">
      <w:start w:val="1"/>
      <w:numFmt w:val="bullet"/>
      <w:lvlText w:val=""/>
      <w:lvlJc w:val="left"/>
      <w:pPr>
        <w:ind w:left="5757" w:hanging="360"/>
      </w:pPr>
      <w:rPr>
        <w:rFonts w:ascii="Wingdings" w:hAnsi="Wingdings" w:hint="default"/>
      </w:rPr>
    </w:lvl>
    <w:lvl w:ilvl="6" w:tplc="08090001" w:tentative="1">
      <w:start w:val="1"/>
      <w:numFmt w:val="bullet"/>
      <w:lvlText w:val=""/>
      <w:lvlJc w:val="left"/>
      <w:pPr>
        <w:ind w:left="6477" w:hanging="360"/>
      </w:pPr>
      <w:rPr>
        <w:rFonts w:ascii="Symbol" w:hAnsi="Symbol" w:hint="default"/>
      </w:rPr>
    </w:lvl>
    <w:lvl w:ilvl="7" w:tplc="08090003" w:tentative="1">
      <w:start w:val="1"/>
      <w:numFmt w:val="bullet"/>
      <w:lvlText w:val="o"/>
      <w:lvlJc w:val="left"/>
      <w:pPr>
        <w:ind w:left="7197" w:hanging="360"/>
      </w:pPr>
      <w:rPr>
        <w:rFonts w:ascii="Courier New" w:hAnsi="Courier New" w:cs="Courier New" w:hint="default"/>
      </w:rPr>
    </w:lvl>
    <w:lvl w:ilvl="8" w:tplc="08090005" w:tentative="1">
      <w:start w:val="1"/>
      <w:numFmt w:val="bullet"/>
      <w:lvlText w:val=""/>
      <w:lvlJc w:val="left"/>
      <w:pPr>
        <w:ind w:left="7917" w:hanging="360"/>
      </w:pPr>
      <w:rPr>
        <w:rFonts w:ascii="Wingdings" w:hAnsi="Wingdings" w:hint="default"/>
      </w:rPr>
    </w:lvl>
  </w:abstractNum>
  <w:num w:numId="1" w16cid:durableId="1831750081">
    <w:abstractNumId w:val="3"/>
  </w:num>
  <w:num w:numId="2" w16cid:durableId="1043021239">
    <w:abstractNumId w:val="15"/>
  </w:num>
  <w:num w:numId="3" w16cid:durableId="1544751136">
    <w:abstractNumId w:val="30"/>
  </w:num>
  <w:num w:numId="4" w16cid:durableId="773791825">
    <w:abstractNumId w:val="29"/>
  </w:num>
  <w:num w:numId="5" w16cid:durableId="610822398">
    <w:abstractNumId w:val="24"/>
  </w:num>
  <w:num w:numId="6" w16cid:durableId="585266636">
    <w:abstractNumId w:val="21"/>
  </w:num>
  <w:num w:numId="7" w16cid:durableId="746346927">
    <w:abstractNumId w:val="1"/>
  </w:num>
  <w:num w:numId="8" w16cid:durableId="1468431650">
    <w:abstractNumId w:val="25"/>
  </w:num>
  <w:num w:numId="9" w16cid:durableId="1652173058">
    <w:abstractNumId w:val="32"/>
  </w:num>
  <w:num w:numId="10" w16cid:durableId="141389865">
    <w:abstractNumId w:val="12"/>
  </w:num>
  <w:num w:numId="11" w16cid:durableId="1696736577">
    <w:abstractNumId w:val="33"/>
  </w:num>
  <w:num w:numId="12" w16cid:durableId="1260990562">
    <w:abstractNumId w:val="20"/>
  </w:num>
  <w:num w:numId="13" w16cid:durableId="2145275723">
    <w:abstractNumId w:val="18"/>
  </w:num>
  <w:num w:numId="14" w16cid:durableId="826938115">
    <w:abstractNumId w:val="5"/>
  </w:num>
  <w:num w:numId="15" w16cid:durableId="470485385">
    <w:abstractNumId w:val="4"/>
  </w:num>
  <w:num w:numId="16" w16cid:durableId="1184444218">
    <w:abstractNumId w:val="0"/>
  </w:num>
  <w:num w:numId="17" w16cid:durableId="40251347">
    <w:abstractNumId w:val="27"/>
  </w:num>
  <w:num w:numId="18" w16cid:durableId="1932658482">
    <w:abstractNumId w:val="16"/>
  </w:num>
  <w:num w:numId="19" w16cid:durableId="861477923">
    <w:abstractNumId w:val="8"/>
  </w:num>
  <w:num w:numId="20" w16cid:durableId="1585412354">
    <w:abstractNumId w:val="6"/>
  </w:num>
  <w:num w:numId="21" w16cid:durableId="416439910">
    <w:abstractNumId w:val="14"/>
  </w:num>
  <w:num w:numId="22" w16cid:durableId="1123504300">
    <w:abstractNumId w:val="9"/>
  </w:num>
  <w:num w:numId="23" w16cid:durableId="708840651">
    <w:abstractNumId w:val="26"/>
  </w:num>
  <w:num w:numId="24" w16cid:durableId="2027828320">
    <w:abstractNumId w:val="34"/>
  </w:num>
  <w:num w:numId="25" w16cid:durableId="2025670339">
    <w:abstractNumId w:val="22"/>
  </w:num>
  <w:num w:numId="26" w16cid:durableId="674841985">
    <w:abstractNumId w:val="13"/>
  </w:num>
  <w:num w:numId="27" w16cid:durableId="851846473">
    <w:abstractNumId w:val="10"/>
  </w:num>
  <w:num w:numId="28" w16cid:durableId="426658326">
    <w:abstractNumId w:val="23"/>
  </w:num>
  <w:num w:numId="29" w16cid:durableId="2028868544">
    <w:abstractNumId w:val="31"/>
  </w:num>
  <w:num w:numId="30" w16cid:durableId="1228104948">
    <w:abstractNumId w:val="11"/>
  </w:num>
  <w:num w:numId="31" w16cid:durableId="184947824">
    <w:abstractNumId w:val="17"/>
  </w:num>
  <w:num w:numId="32" w16cid:durableId="499741019">
    <w:abstractNumId w:val="28"/>
  </w:num>
  <w:num w:numId="33" w16cid:durableId="723258445">
    <w:abstractNumId w:val="2"/>
  </w:num>
  <w:num w:numId="34" w16cid:durableId="139855230">
    <w:abstractNumId w:val="19"/>
  </w:num>
  <w:num w:numId="35" w16cid:durableId="706370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C3"/>
    <w:rsid w:val="000030B0"/>
    <w:rsid w:val="0003436E"/>
    <w:rsid w:val="0006574E"/>
    <w:rsid w:val="0007769C"/>
    <w:rsid w:val="000A2C4B"/>
    <w:rsid w:val="000E1A1A"/>
    <w:rsid w:val="000E7CF2"/>
    <w:rsid w:val="000E96AE"/>
    <w:rsid w:val="001255B0"/>
    <w:rsid w:val="00134564"/>
    <w:rsid w:val="001425D2"/>
    <w:rsid w:val="00152591"/>
    <w:rsid w:val="00162AA1"/>
    <w:rsid w:val="00165671"/>
    <w:rsid w:val="0017310D"/>
    <w:rsid w:val="00192220"/>
    <w:rsid w:val="001967D7"/>
    <w:rsid w:val="001A0980"/>
    <w:rsid w:val="001A52A5"/>
    <w:rsid w:val="001C2FE8"/>
    <w:rsid w:val="001D18C0"/>
    <w:rsid w:val="001E2259"/>
    <w:rsid w:val="001F3C32"/>
    <w:rsid w:val="001F7D77"/>
    <w:rsid w:val="00211417"/>
    <w:rsid w:val="00222B85"/>
    <w:rsid w:val="00236322"/>
    <w:rsid w:val="00255CC3"/>
    <w:rsid w:val="002A4D2C"/>
    <w:rsid w:val="002A7E60"/>
    <w:rsid w:val="002B5C54"/>
    <w:rsid w:val="002C6A5D"/>
    <w:rsid w:val="002E0050"/>
    <w:rsid w:val="003145BB"/>
    <w:rsid w:val="0035434B"/>
    <w:rsid w:val="00366FAC"/>
    <w:rsid w:val="00377E5A"/>
    <w:rsid w:val="003B0AF6"/>
    <w:rsid w:val="003C6D8A"/>
    <w:rsid w:val="003D64DD"/>
    <w:rsid w:val="003F1A8D"/>
    <w:rsid w:val="00422760"/>
    <w:rsid w:val="004235EB"/>
    <w:rsid w:val="00427ECD"/>
    <w:rsid w:val="00432660"/>
    <w:rsid w:val="00432DFB"/>
    <w:rsid w:val="004333FA"/>
    <w:rsid w:val="004561F1"/>
    <w:rsid w:val="00474CC0"/>
    <w:rsid w:val="00495353"/>
    <w:rsid w:val="004A6789"/>
    <w:rsid w:val="004B1FFD"/>
    <w:rsid w:val="004D55DE"/>
    <w:rsid w:val="00544612"/>
    <w:rsid w:val="00563FB5"/>
    <w:rsid w:val="005A251D"/>
    <w:rsid w:val="005B1D37"/>
    <w:rsid w:val="005E7C3A"/>
    <w:rsid w:val="005F40A2"/>
    <w:rsid w:val="0062074F"/>
    <w:rsid w:val="00641984"/>
    <w:rsid w:val="00652A8C"/>
    <w:rsid w:val="00671572"/>
    <w:rsid w:val="006A5F5F"/>
    <w:rsid w:val="006B3C4A"/>
    <w:rsid w:val="006D77A2"/>
    <w:rsid w:val="006F095E"/>
    <w:rsid w:val="006F1B23"/>
    <w:rsid w:val="0070615D"/>
    <w:rsid w:val="0071651F"/>
    <w:rsid w:val="00721B76"/>
    <w:rsid w:val="00735905"/>
    <w:rsid w:val="00754CCF"/>
    <w:rsid w:val="00761DD0"/>
    <w:rsid w:val="0077532E"/>
    <w:rsid w:val="007A05F7"/>
    <w:rsid w:val="007B119F"/>
    <w:rsid w:val="00810A8B"/>
    <w:rsid w:val="00821677"/>
    <w:rsid w:val="008341D1"/>
    <w:rsid w:val="0086720E"/>
    <w:rsid w:val="00873D9C"/>
    <w:rsid w:val="00877698"/>
    <w:rsid w:val="0088690D"/>
    <w:rsid w:val="0089471A"/>
    <w:rsid w:val="008A6405"/>
    <w:rsid w:val="00932077"/>
    <w:rsid w:val="00940A4D"/>
    <w:rsid w:val="009A3EF9"/>
    <w:rsid w:val="009A65CC"/>
    <w:rsid w:val="009A72C4"/>
    <w:rsid w:val="009B7193"/>
    <w:rsid w:val="009C7B9F"/>
    <w:rsid w:val="009E20ED"/>
    <w:rsid w:val="00A16CF9"/>
    <w:rsid w:val="00A30838"/>
    <w:rsid w:val="00A832CD"/>
    <w:rsid w:val="00A92F42"/>
    <w:rsid w:val="00AA49BF"/>
    <w:rsid w:val="00AB0849"/>
    <w:rsid w:val="00AF1947"/>
    <w:rsid w:val="00B31427"/>
    <w:rsid w:val="00B361E9"/>
    <w:rsid w:val="00B54B00"/>
    <w:rsid w:val="00BA0F87"/>
    <w:rsid w:val="00BB277F"/>
    <w:rsid w:val="00BC6545"/>
    <w:rsid w:val="00BE3B23"/>
    <w:rsid w:val="00C041A3"/>
    <w:rsid w:val="00C166E0"/>
    <w:rsid w:val="00C320B8"/>
    <w:rsid w:val="00C37BFB"/>
    <w:rsid w:val="00C6394C"/>
    <w:rsid w:val="00C74710"/>
    <w:rsid w:val="00C81207"/>
    <w:rsid w:val="00C94448"/>
    <w:rsid w:val="00CB2BEA"/>
    <w:rsid w:val="00CB47B6"/>
    <w:rsid w:val="00CD06C4"/>
    <w:rsid w:val="00CD3458"/>
    <w:rsid w:val="00CE19AD"/>
    <w:rsid w:val="00CF1C53"/>
    <w:rsid w:val="00CF3616"/>
    <w:rsid w:val="00D16113"/>
    <w:rsid w:val="00D311E7"/>
    <w:rsid w:val="00D37F1F"/>
    <w:rsid w:val="00D676EA"/>
    <w:rsid w:val="00D748CA"/>
    <w:rsid w:val="00D82855"/>
    <w:rsid w:val="00D84401"/>
    <w:rsid w:val="00D96B6B"/>
    <w:rsid w:val="00DA73A0"/>
    <w:rsid w:val="00DC2DBE"/>
    <w:rsid w:val="00DE08C5"/>
    <w:rsid w:val="00E016B0"/>
    <w:rsid w:val="00E42E2A"/>
    <w:rsid w:val="00E45E03"/>
    <w:rsid w:val="00E9221A"/>
    <w:rsid w:val="00E92C8B"/>
    <w:rsid w:val="00EB0016"/>
    <w:rsid w:val="00EF0483"/>
    <w:rsid w:val="00EF3842"/>
    <w:rsid w:val="00F00564"/>
    <w:rsid w:val="00F1306F"/>
    <w:rsid w:val="00F15F7A"/>
    <w:rsid w:val="00F174B5"/>
    <w:rsid w:val="00F23E03"/>
    <w:rsid w:val="00F42340"/>
    <w:rsid w:val="00FB2F92"/>
    <w:rsid w:val="00FC1F23"/>
    <w:rsid w:val="00FC3151"/>
    <w:rsid w:val="00FF1D85"/>
    <w:rsid w:val="01428924"/>
    <w:rsid w:val="020B6429"/>
    <w:rsid w:val="03CFE2D9"/>
    <w:rsid w:val="0923D431"/>
    <w:rsid w:val="0B344520"/>
    <w:rsid w:val="0DC4716C"/>
    <w:rsid w:val="116B13BD"/>
    <w:rsid w:val="12CD6555"/>
    <w:rsid w:val="17E2394C"/>
    <w:rsid w:val="1E625855"/>
    <w:rsid w:val="238F0C27"/>
    <w:rsid w:val="23BA408D"/>
    <w:rsid w:val="26C64ED5"/>
    <w:rsid w:val="29B944B7"/>
    <w:rsid w:val="2A630132"/>
    <w:rsid w:val="2E5A4D80"/>
    <w:rsid w:val="35769D36"/>
    <w:rsid w:val="36EBEB98"/>
    <w:rsid w:val="38775EA5"/>
    <w:rsid w:val="3AD8722E"/>
    <w:rsid w:val="3C82FDA5"/>
    <w:rsid w:val="410ECB55"/>
    <w:rsid w:val="458F6757"/>
    <w:rsid w:val="48AAD8F9"/>
    <w:rsid w:val="494A8AA6"/>
    <w:rsid w:val="4D9E095D"/>
    <w:rsid w:val="4ED09896"/>
    <w:rsid w:val="4F3FDF14"/>
    <w:rsid w:val="4F58F8A7"/>
    <w:rsid w:val="5683714B"/>
    <w:rsid w:val="5F543A5E"/>
    <w:rsid w:val="63CB5CE9"/>
    <w:rsid w:val="66A0904C"/>
    <w:rsid w:val="66C98D40"/>
    <w:rsid w:val="6BA9AE5E"/>
    <w:rsid w:val="6E076F80"/>
    <w:rsid w:val="6E1EB893"/>
    <w:rsid w:val="6F9744EF"/>
    <w:rsid w:val="72D4B326"/>
    <w:rsid w:val="76CEA0DD"/>
    <w:rsid w:val="77AB262B"/>
    <w:rsid w:val="78DB25A3"/>
    <w:rsid w:val="7A5017B4"/>
    <w:rsid w:val="7FD5A8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6509E"/>
  <w15:chartTrackingRefBased/>
  <w15:docId w15:val="{1FC07391-2775-4B7E-B65B-359122E78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BodyText">
    <w:name w:val="Body Text"/>
    <w:basedOn w:val="Normal"/>
    <w:link w:val="BodyTextChar"/>
    <w:uiPriority w:val="1"/>
    <w:qFormat/>
    <w:rsid w:val="005F40A2"/>
    <w:pPr>
      <w:widowControl w:val="0"/>
      <w:autoSpaceDE w:val="0"/>
      <w:autoSpaceDN w:val="0"/>
      <w:spacing w:before="0" w:after="0" w:line="240" w:lineRule="auto"/>
      <w:ind w:left="220"/>
    </w:pPr>
    <w:rPr>
      <w:rFonts w:ascii="Arial" w:eastAsia="Arial" w:hAnsi="Arial" w:cs="Arial"/>
      <w:sz w:val="22"/>
      <w:szCs w:val="22"/>
      <w:lang w:eastAsia="en-GB" w:bidi="en-GB"/>
    </w:rPr>
  </w:style>
  <w:style w:type="character" w:customStyle="1" w:styleId="BodyTextChar">
    <w:name w:val="Body Text Char"/>
    <w:basedOn w:val="DefaultParagraphFont"/>
    <w:link w:val="BodyText"/>
    <w:uiPriority w:val="1"/>
    <w:rsid w:val="005F40A2"/>
    <w:rPr>
      <w:rFonts w:ascii="Arial" w:eastAsia="Arial" w:hAnsi="Arial" w:cs="Arial"/>
      <w:sz w:val="22"/>
      <w:szCs w:val="22"/>
      <w:lang w:eastAsia="en-GB" w:bidi="en-GB"/>
    </w:rPr>
  </w:style>
  <w:style w:type="paragraph" w:styleId="ListParagraph">
    <w:name w:val="List Paragraph"/>
    <w:basedOn w:val="Normal"/>
    <w:uiPriority w:val="1"/>
    <w:qFormat/>
    <w:rsid w:val="005F40A2"/>
    <w:pPr>
      <w:widowControl w:val="0"/>
      <w:autoSpaceDE w:val="0"/>
      <w:autoSpaceDN w:val="0"/>
      <w:spacing w:before="200" w:after="0" w:line="240" w:lineRule="auto"/>
      <w:ind w:left="940" w:hanging="360"/>
    </w:pPr>
    <w:rPr>
      <w:rFonts w:ascii="Arial" w:eastAsia="Arial" w:hAnsi="Arial" w:cs="Arial"/>
      <w:sz w:val="22"/>
      <w:szCs w:val="22"/>
      <w:lang w:eastAsia="en-GB" w:bidi="en-GB"/>
    </w:rPr>
  </w:style>
  <w:style w:type="paragraph" w:customStyle="1" w:styleId="4Bulletedcopyblue">
    <w:name w:val="4 Bulleted copy blue"/>
    <w:basedOn w:val="Normal"/>
    <w:qFormat/>
    <w:rsid w:val="005F40A2"/>
    <w:pPr>
      <w:numPr>
        <w:numId w:val="11"/>
      </w:numPr>
      <w:spacing w:before="0" w:after="120" w:line="240" w:lineRule="auto"/>
    </w:pPr>
    <w:rPr>
      <w:rFonts w:ascii="Arial" w:eastAsia="MS Mincho" w:hAnsi="Arial" w:cs="Arial"/>
      <w:lang w:val="en-US"/>
    </w:rPr>
  </w:style>
  <w:style w:type="paragraph" w:customStyle="1" w:styleId="1bodycopy10pt">
    <w:name w:val="1 body copy 10pt"/>
    <w:basedOn w:val="Normal"/>
    <w:link w:val="1bodycopy10ptChar"/>
    <w:qFormat/>
    <w:rsid w:val="003D64DD"/>
    <w:pPr>
      <w:spacing w:before="0"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3D64DD"/>
    <w:rPr>
      <w:rFonts w:ascii="Arial" w:eastAsia="MS Mincho" w:hAnsi="Arial" w:cs="Times New Roman"/>
      <w:szCs w:val="24"/>
      <w:lang w:val="en-US"/>
    </w:rPr>
  </w:style>
  <w:style w:type="paragraph" w:styleId="TOC1">
    <w:name w:val="toc 1"/>
    <w:basedOn w:val="Normal"/>
    <w:next w:val="Normal"/>
    <w:autoRedefine/>
    <w:uiPriority w:val="39"/>
    <w:unhideWhenUsed/>
    <w:rsid w:val="00DC2DBE"/>
    <w:pPr>
      <w:spacing w:after="100"/>
    </w:pPr>
  </w:style>
  <w:style w:type="paragraph" w:styleId="TOC2">
    <w:name w:val="toc 2"/>
    <w:basedOn w:val="Normal"/>
    <w:next w:val="Normal"/>
    <w:autoRedefine/>
    <w:uiPriority w:val="39"/>
    <w:unhideWhenUsed/>
    <w:rsid w:val="00DC2DBE"/>
    <w:pPr>
      <w:spacing w:after="100"/>
      <w:ind w:left="200"/>
    </w:pPr>
  </w:style>
  <w:style w:type="paragraph" w:styleId="TOC3">
    <w:name w:val="toc 3"/>
    <w:basedOn w:val="Normal"/>
    <w:next w:val="Normal"/>
    <w:autoRedefine/>
    <w:uiPriority w:val="39"/>
    <w:unhideWhenUsed/>
    <w:rsid w:val="00DC2DBE"/>
    <w:pPr>
      <w:spacing w:after="100"/>
      <w:ind w:left="400"/>
    </w:pPr>
  </w:style>
  <w:style w:type="character" w:styleId="Hyperlink">
    <w:name w:val="Hyperlink"/>
    <w:basedOn w:val="DefaultParagraphFont"/>
    <w:uiPriority w:val="99"/>
    <w:unhideWhenUsed/>
    <w:rsid w:val="00DC2DBE"/>
    <w:rPr>
      <w:color w:val="6B9F25" w:themeColor="hyperlink"/>
      <w:u w:val="single"/>
    </w:rPr>
  </w:style>
  <w:style w:type="table" w:styleId="TableGrid">
    <w:name w:val="Table Grid"/>
    <w:basedOn w:val="TableNormal"/>
    <w:uiPriority w:val="59"/>
    <w:rsid w:val="007B119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lj\Documents\2025%20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16DA6C87E1476C9E827C231DEAFF48"/>
        <w:category>
          <w:name w:val="General"/>
          <w:gallery w:val="placeholder"/>
        </w:category>
        <w:types>
          <w:type w:val="bbPlcHdr"/>
        </w:types>
        <w:behaviors>
          <w:behavior w:val="content"/>
        </w:behaviors>
        <w:guid w:val="{AC5BB17F-C86C-4275-85A6-4C5DEFEACC47}"/>
      </w:docPartPr>
      <w:docPartBody>
        <w:p w:rsidR="00427ECD" w:rsidRDefault="00427ECD">
          <w:pPr>
            <w:pStyle w:val="5A16DA6C87E1476C9E827C231DEAFF48"/>
          </w:pPr>
          <w:r w:rsidRPr="00CB7DF6">
            <w:rPr>
              <w:rStyle w:val="PlaceholderText"/>
            </w:rPr>
            <w:t>[Title]</w:t>
          </w:r>
        </w:p>
      </w:docPartBody>
    </w:docPart>
    <w:docPart>
      <w:docPartPr>
        <w:name w:val="F1B19576046641CCB5309AC1CA687096"/>
        <w:category>
          <w:name w:val="General"/>
          <w:gallery w:val="placeholder"/>
        </w:category>
        <w:types>
          <w:type w:val="bbPlcHdr"/>
        </w:types>
        <w:behaviors>
          <w:behavior w:val="content"/>
        </w:behaviors>
        <w:guid w:val="{6131D752-2DEB-4DC7-8506-D16B3796826D}"/>
      </w:docPartPr>
      <w:docPartBody>
        <w:p w:rsidR="00427ECD" w:rsidRDefault="00427ECD">
          <w:pPr>
            <w:pStyle w:val="F1B19576046641CCB5309AC1CA687096"/>
          </w:pPr>
          <w:r w:rsidRPr="00CB7DF6">
            <w:rPr>
              <w:rStyle w:val="PlaceholderText"/>
            </w:rPr>
            <w:t>[Author]</w:t>
          </w:r>
        </w:p>
      </w:docPartBody>
    </w:docPart>
    <w:docPart>
      <w:docPartPr>
        <w:name w:val="AE72C83F39E9425B95D87F23B41C3204"/>
        <w:category>
          <w:name w:val="General"/>
          <w:gallery w:val="placeholder"/>
        </w:category>
        <w:types>
          <w:type w:val="bbPlcHdr"/>
        </w:types>
        <w:behaviors>
          <w:behavior w:val="content"/>
        </w:behaviors>
        <w:guid w:val="{B109A607-FB32-423D-B26C-D71BF1B67273}"/>
      </w:docPartPr>
      <w:docPartBody>
        <w:p w:rsidR="00427ECD" w:rsidRDefault="00427ECD">
          <w:pPr>
            <w:pStyle w:val="AE72C83F39E9425B95D87F23B41C3204"/>
          </w:pPr>
          <w:r w:rsidRPr="00CB7DF6">
            <w:rPr>
              <w:rStyle w:val="PlaceholderText"/>
            </w:rPr>
            <w:t>[Title]</w:t>
          </w:r>
        </w:p>
      </w:docPartBody>
    </w:docPart>
    <w:docPart>
      <w:docPartPr>
        <w:name w:val="E7AE43A455F14F539AE12FB638A9D5F3"/>
        <w:category>
          <w:name w:val="General"/>
          <w:gallery w:val="placeholder"/>
        </w:category>
        <w:types>
          <w:type w:val="bbPlcHdr"/>
        </w:types>
        <w:behaviors>
          <w:behavior w:val="content"/>
        </w:behaviors>
        <w:guid w:val="{DCB21DF3-BB9D-49F4-B009-D7C9B0ADACE8}"/>
      </w:docPartPr>
      <w:docPartBody>
        <w:p w:rsidR="00427ECD" w:rsidRDefault="00427ECD">
          <w:pPr>
            <w:pStyle w:val="E7AE43A455F14F539AE12FB638A9D5F3"/>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CD"/>
    <w:rsid w:val="00012AE7"/>
    <w:rsid w:val="001425D2"/>
    <w:rsid w:val="00427ECD"/>
    <w:rsid w:val="004561F1"/>
    <w:rsid w:val="0047688B"/>
    <w:rsid w:val="00AF1947"/>
    <w:rsid w:val="00B361E9"/>
    <w:rsid w:val="00B54B00"/>
    <w:rsid w:val="00C6394C"/>
    <w:rsid w:val="00DD77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5A16DA6C87E1476C9E827C231DEAFF48">
    <w:name w:val="5A16DA6C87E1476C9E827C231DEAFF48"/>
  </w:style>
  <w:style w:type="paragraph" w:customStyle="1" w:styleId="F1B19576046641CCB5309AC1CA687096">
    <w:name w:val="F1B19576046641CCB5309AC1CA687096"/>
  </w:style>
  <w:style w:type="paragraph" w:customStyle="1" w:styleId="AE72C83F39E9425B95D87F23B41C3204">
    <w:name w:val="AE72C83F39E9425B95D87F23B41C3204"/>
  </w:style>
  <w:style w:type="paragraph" w:customStyle="1" w:styleId="E7AE43A455F14F539AE12FB638A9D5F3">
    <w:name w:val="E7AE43A455F14F539AE12FB638A9D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ceaa45-087e-456f-a773-8bd1b374785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E40C6CA99CD7C4781602BABF3197EBF" ma:contentTypeVersion="14" ma:contentTypeDescription="Create a new document." ma:contentTypeScope="" ma:versionID="18673e1f79976ae1dd60480f549ccf37">
  <xsd:schema xmlns:xsd="http://www.w3.org/2001/XMLSchema" xmlns:xs="http://www.w3.org/2001/XMLSchema" xmlns:p="http://schemas.microsoft.com/office/2006/metadata/properties" xmlns:ns2="22ceaa45-087e-456f-a773-8bd1b374785e" xmlns:ns3="800d17b1-c8ea-4ffa-9e26-80bf40a8719a" targetNamespace="http://schemas.microsoft.com/office/2006/metadata/properties" ma:root="true" ma:fieldsID="10d80ea3c5b04b0634352d9fef1b1ea7" ns2:_="" ns3:_="">
    <xsd:import namespace="22ceaa45-087e-456f-a773-8bd1b374785e"/>
    <xsd:import namespace="800d17b1-c8ea-4ffa-9e26-80bf40a871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eaa45-087e-456f-a773-8bd1b37478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0d17b1-c8ea-4ffa-9e26-80bf40a871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 ds:uri="22ceaa45-087e-456f-a773-8bd1b374785e"/>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F22AA90A-DD67-4868-9ED0-829EAF3BF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eaa45-087e-456f-a773-8bd1b374785e"/>
    <ds:schemaRef ds:uri="800d17b1-c8ea-4ffa-9e26-80bf40a871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2025 Policy Template</Template>
  <TotalTime>0</TotalTime>
  <Pages>5</Pages>
  <Words>885</Words>
  <Characters>5048</Characters>
  <Application>Microsoft Office Word</Application>
  <DocSecurity>0</DocSecurity>
  <Lines>42</Lines>
  <Paragraphs>11</Paragraphs>
  <ScaleCrop>false</ScaleCrop>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Carers and Visitors Code of Conduct</dc:title>
  <dc:subject/>
  <dc:creator>Mrs Upson</dc:creator>
  <cp:keywords/>
  <dc:description/>
  <cp:lastModifiedBy>Mrs H Upson</cp:lastModifiedBy>
  <cp:revision>46</cp:revision>
  <dcterms:created xsi:type="dcterms:W3CDTF">2025-02-28T13:20:00Z</dcterms:created>
  <dcterms:modified xsi:type="dcterms:W3CDTF">2025-05-15T13:47:00Z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0x010100AE40C6CA99CD7C4781602BABF3197EBF</vt:lpwstr>
  </property>
  <property fmtid="{D5CDD505-2E9C-101B-9397-08002B2CF9AE}" pid="3" name="MediaServiceImageTags">
    <vt:lpwstr/>
  </property>
</Properties>
</file>